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8B" w:rsidRPr="000A401B" w:rsidRDefault="00D4698B" w:rsidP="00D4698B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401B">
        <w:rPr>
          <w:rFonts w:ascii="Times New Roman" w:hAnsi="Times New Roman" w:cs="Times New Roman"/>
          <w:sz w:val="28"/>
          <w:szCs w:val="28"/>
        </w:rPr>
        <w:t>Horticultūra vērna</w:t>
      </w:r>
      <w:r w:rsidR="008E47C7">
        <w:rPr>
          <w:rFonts w:ascii="Times New Roman" w:hAnsi="Times New Roman" w:cs="Times New Roman"/>
          <w:sz w:val="24"/>
          <w:szCs w:val="24"/>
        </w:rPr>
        <w:t xml:space="preserve"> </w:t>
      </w:r>
      <w:r w:rsidR="008E47C7" w:rsidRPr="000A401B">
        <w:rPr>
          <w:rFonts w:ascii="Times New Roman" w:hAnsi="Times New Roman" w:cs="Times New Roman"/>
          <w:sz w:val="20"/>
          <w:szCs w:val="20"/>
        </w:rPr>
        <w:t>(Nuntiī Latīnī 26. 4. 2019</w:t>
      </w:r>
      <w:r w:rsidR="004177C5" w:rsidRPr="000A401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0A401B" w:rsidRPr="000A401B">
        <w:rPr>
          <w:rFonts w:ascii="Times New Roman" w:hAnsi="Times New Roman" w:cs="Times New Roman"/>
          <w:sz w:val="20"/>
          <w:szCs w:val="20"/>
        </w:rPr>
        <w:t>Konj</w:t>
      </w:r>
      <w:proofErr w:type="spellEnd"/>
      <w:r w:rsidR="000A401B" w:rsidRPr="000A401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0A401B" w:rsidRPr="000A401B">
        <w:rPr>
          <w:rFonts w:ascii="Times New Roman" w:hAnsi="Times New Roman" w:cs="Times New Roman"/>
          <w:sz w:val="20"/>
          <w:szCs w:val="20"/>
        </w:rPr>
        <w:t>impf</w:t>
      </w:r>
      <w:proofErr w:type="spellEnd"/>
      <w:r w:rsidR="000A401B" w:rsidRPr="000A401B">
        <w:rPr>
          <w:rFonts w:ascii="Times New Roman" w:hAnsi="Times New Roman" w:cs="Times New Roman"/>
          <w:sz w:val="20"/>
          <w:szCs w:val="20"/>
        </w:rPr>
        <w:t>.</w:t>
      </w:r>
      <w:r w:rsidR="004177C5" w:rsidRPr="000A401B">
        <w:rPr>
          <w:rFonts w:ascii="Times New Roman" w:hAnsi="Times New Roman" w:cs="Times New Roman"/>
          <w:sz w:val="20"/>
          <w:szCs w:val="20"/>
        </w:rPr>
        <w:t xml:space="preserve">, </w:t>
      </w:r>
      <w:r w:rsidR="000A401B" w:rsidRPr="000A401B">
        <w:rPr>
          <w:rFonts w:ascii="Times New Roman" w:hAnsi="Times New Roman" w:cs="Times New Roman"/>
          <w:sz w:val="20"/>
          <w:szCs w:val="20"/>
        </w:rPr>
        <w:t xml:space="preserve">věta účinková, </w:t>
      </w:r>
      <w:proofErr w:type="gramStart"/>
      <w:r w:rsidR="004177C5" w:rsidRPr="000A401B">
        <w:rPr>
          <w:rFonts w:ascii="Times New Roman" w:hAnsi="Times New Roman" w:cs="Times New Roman"/>
          <w:sz w:val="20"/>
          <w:szCs w:val="20"/>
        </w:rPr>
        <w:t>perfektum, 1.-5. dekl</w:t>
      </w:r>
      <w:proofErr w:type="gramEnd"/>
      <w:r w:rsidR="004177C5" w:rsidRPr="000A401B">
        <w:rPr>
          <w:rFonts w:ascii="Times New Roman" w:hAnsi="Times New Roman" w:cs="Times New Roman"/>
          <w:sz w:val="20"/>
          <w:szCs w:val="20"/>
        </w:rPr>
        <w:t>., deponencia</w:t>
      </w:r>
      <w:r w:rsidR="00AB3879">
        <w:rPr>
          <w:rFonts w:ascii="Times New Roman" w:hAnsi="Times New Roman" w:cs="Times New Roman"/>
          <w:sz w:val="20"/>
          <w:szCs w:val="20"/>
        </w:rPr>
        <w:t xml:space="preserve">, vazba </w:t>
      </w:r>
      <w:proofErr w:type="spellStart"/>
      <w:r w:rsidR="00AB3879">
        <w:rPr>
          <w:rFonts w:ascii="Times New Roman" w:hAnsi="Times New Roman" w:cs="Times New Roman"/>
          <w:sz w:val="20"/>
          <w:szCs w:val="20"/>
        </w:rPr>
        <w:t>ak</w:t>
      </w:r>
      <w:proofErr w:type="spellEnd"/>
      <w:r w:rsidR="00AB3879">
        <w:rPr>
          <w:rFonts w:ascii="Times New Roman" w:hAnsi="Times New Roman" w:cs="Times New Roman"/>
          <w:sz w:val="20"/>
          <w:szCs w:val="20"/>
        </w:rPr>
        <w:t>. s </w:t>
      </w:r>
      <w:proofErr w:type="spellStart"/>
      <w:r w:rsidR="00AB3879">
        <w:rPr>
          <w:rFonts w:ascii="Times New Roman" w:hAnsi="Times New Roman" w:cs="Times New Roman"/>
          <w:sz w:val="20"/>
          <w:szCs w:val="20"/>
        </w:rPr>
        <w:t>inf</w:t>
      </w:r>
      <w:proofErr w:type="spellEnd"/>
      <w:r w:rsidR="00AB3879">
        <w:rPr>
          <w:rFonts w:ascii="Times New Roman" w:hAnsi="Times New Roman" w:cs="Times New Roman"/>
          <w:sz w:val="20"/>
          <w:szCs w:val="20"/>
        </w:rPr>
        <w:t>.</w:t>
      </w:r>
      <w:r w:rsidR="008E47C7" w:rsidRPr="000A401B">
        <w:rPr>
          <w:rFonts w:ascii="Times New Roman" w:hAnsi="Times New Roman" w:cs="Times New Roman"/>
          <w:sz w:val="20"/>
          <w:szCs w:val="20"/>
        </w:rPr>
        <w:t>)</w:t>
      </w:r>
    </w:p>
    <w:p w:rsidR="00D4698B" w:rsidRDefault="00D4698B" w:rsidP="00D469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Pr="00D4698B">
        <w:rPr>
          <w:rFonts w:ascii="Times New Roman" w:hAnsi="Times New Roman" w:cs="Times New Roman"/>
          <w:sz w:val="24"/>
          <w:szCs w:val="24"/>
        </w:rPr>
        <w:t>uamquam d</w:t>
      </w:r>
      <w:r>
        <w:rPr>
          <w:rFonts w:ascii="Times New Roman" w:hAnsi="Times New Roman" w:cs="Times New Roman"/>
          <w:sz w:val="24"/>
          <w:szCs w:val="24"/>
        </w:rPr>
        <w:t>ī</w:t>
      </w:r>
      <w:r w:rsidRPr="00D4698B">
        <w:rPr>
          <w:rFonts w:ascii="Times New Roman" w:hAnsi="Times New Roman" w:cs="Times New Roman"/>
          <w:sz w:val="24"/>
          <w:szCs w:val="24"/>
        </w:rPr>
        <w:t>midium Finlandiae nive tēctum est, in partibus terrae austr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D4698B">
        <w:rPr>
          <w:rFonts w:ascii="Times New Roman" w:hAnsi="Times New Roman" w:cs="Times New Roman"/>
          <w:sz w:val="24"/>
          <w:szCs w:val="24"/>
        </w:rPr>
        <w:t>libus v</w:t>
      </w:r>
      <w:r>
        <w:rPr>
          <w:rFonts w:ascii="Times New Roman" w:hAnsi="Times New Roman" w:cs="Times New Roman"/>
          <w:sz w:val="24"/>
          <w:szCs w:val="24"/>
        </w:rPr>
        <w:t>ē</w:t>
      </w:r>
      <w:r w:rsidRPr="00D4698B">
        <w:rPr>
          <w:rFonts w:ascii="Times New Roman" w:hAnsi="Times New Roman" w:cs="Times New Roman"/>
          <w:sz w:val="24"/>
          <w:szCs w:val="24"/>
        </w:rPr>
        <w:t>r tam adol</w:t>
      </w:r>
      <w:r>
        <w:rPr>
          <w:rFonts w:ascii="Times New Roman" w:hAnsi="Times New Roman" w:cs="Times New Roman"/>
          <w:sz w:val="24"/>
          <w:szCs w:val="24"/>
        </w:rPr>
        <w:t>ē</w:t>
      </w:r>
      <w:r w:rsidRPr="00D4698B">
        <w:rPr>
          <w:rFonts w:ascii="Times New Roman" w:hAnsi="Times New Roman" w:cs="Times New Roman"/>
          <w:sz w:val="24"/>
          <w:szCs w:val="24"/>
        </w:rPr>
        <w:t>vit, ut lab</w:t>
      </w:r>
      <w:r>
        <w:rPr>
          <w:rFonts w:ascii="Times New Roman" w:hAnsi="Times New Roman" w:cs="Times New Roman"/>
          <w:sz w:val="24"/>
          <w:szCs w:val="24"/>
        </w:rPr>
        <w:t>ō</w:t>
      </w:r>
      <w:r w:rsidRPr="00D4698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ē</w:t>
      </w:r>
      <w:r w:rsidRPr="00D4698B">
        <w:rPr>
          <w:rFonts w:ascii="Times New Roman" w:hAnsi="Times New Roman" w:cs="Times New Roman"/>
          <w:sz w:val="24"/>
          <w:szCs w:val="24"/>
        </w:rPr>
        <w:t>s hort</w:t>
      </w:r>
      <w:r>
        <w:rPr>
          <w:rFonts w:ascii="Times New Roman" w:hAnsi="Times New Roman" w:cs="Times New Roman"/>
          <w:sz w:val="24"/>
          <w:szCs w:val="24"/>
        </w:rPr>
        <w:t>ē</w:t>
      </w:r>
      <w:r w:rsidRPr="00D4698B">
        <w:rPr>
          <w:rFonts w:ascii="Times New Roman" w:hAnsi="Times New Roman" w:cs="Times New Roman"/>
          <w:sz w:val="24"/>
          <w:szCs w:val="24"/>
        </w:rPr>
        <w:t>ns</w:t>
      </w:r>
      <w:r>
        <w:rPr>
          <w:rFonts w:ascii="Times New Roman" w:hAnsi="Times New Roman" w:cs="Times New Roman"/>
          <w:sz w:val="24"/>
          <w:szCs w:val="24"/>
        </w:rPr>
        <w:t>ē</w:t>
      </w:r>
      <w:r w:rsidRPr="00D4698B">
        <w:rPr>
          <w:rFonts w:ascii="Times New Roman" w:hAnsi="Times New Roman" w:cs="Times New Roman"/>
          <w:sz w:val="24"/>
          <w:szCs w:val="24"/>
        </w:rPr>
        <w:t xml:space="preserve">s inciperentur.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4698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D4698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ō</w:t>
      </w:r>
      <w:r w:rsidRPr="00D4698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ē</w:t>
      </w:r>
      <w:r w:rsidRPr="00D4698B">
        <w:rPr>
          <w:rFonts w:ascii="Times New Roman" w:hAnsi="Times New Roman" w:cs="Times New Roman"/>
          <w:sz w:val="24"/>
          <w:szCs w:val="24"/>
        </w:rPr>
        <w:t>s horticult</w:t>
      </w:r>
      <w:r>
        <w:rPr>
          <w:rFonts w:ascii="Times New Roman" w:hAnsi="Times New Roman" w:cs="Times New Roman"/>
          <w:sz w:val="24"/>
          <w:szCs w:val="24"/>
        </w:rPr>
        <w:t>ū</w:t>
      </w:r>
      <w:r w:rsidRPr="00D4698B">
        <w:rPr>
          <w:rFonts w:ascii="Times New Roman" w:hAnsi="Times New Roman" w:cs="Times New Roman"/>
          <w:sz w:val="24"/>
          <w:szCs w:val="24"/>
        </w:rPr>
        <w:t>rae c</w:t>
      </w:r>
      <w:r>
        <w:rPr>
          <w:rFonts w:ascii="Times New Roman" w:hAnsi="Times New Roman" w:cs="Times New Roman"/>
          <w:sz w:val="24"/>
          <w:szCs w:val="24"/>
        </w:rPr>
        <w:t>ō</w:t>
      </w:r>
      <w:r w:rsidRPr="00D4698B">
        <w:rPr>
          <w:rFonts w:ascii="Times New Roman" w:hAnsi="Times New Roman" w:cs="Times New Roman"/>
          <w:sz w:val="24"/>
          <w:szCs w:val="24"/>
        </w:rPr>
        <w:t>ns</w:t>
      </w:r>
      <w:r>
        <w:rPr>
          <w:rFonts w:ascii="Times New Roman" w:hAnsi="Times New Roman" w:cs="Times New Roman"/>
          <w:sz w:val="24"/>
          <w:szCs w:val="24"/>
        </w:rPr>
        <w:t>ū</w:t>
      </w:r>
      <w:r w:rsidRPr="00D4698B">
        <w:rPr>
          <w:rFonts w:ascii="Times New Roman" w:hAnsi="Times New Roman" w:cs="Times New Roman"/>
          <w:sz w:val="24"/>
          <w:szCs w:val="24"/>
        </w:rPr>
        <w:t>mpti</w:t>
      </w:r>
      <w:r>
        <w:rPr>
          <w:rFonts w:ascii="Times New Roman" w:hAnsi="Times New Roman" w:cs="Times New Roman"/>
          <w:sz w:val="24"/>
          <w:szCs w:val="24"/>
        </w:rPr>
        <w:t>ō</w:t>
      </w:r>
      <w:r w:rsidRPr="00D4698B">
        <w:rPr>
          <w:rFonts w:ascii="Times New Roman" w:hAnsi="Times New Roman" w:cs="Times New Roman"/>
          <w:sz w:val="24"/>
          <w:szCs w:val="24"/>
        </w:rPr>
        <w:t>nem plasticae d</w:t>
      </w:r>
      <w:r>
        <w:rPr>
          <w:rFonts w:ascii="Times New Roman" w:hAnsi="Times New Roman" w:cs="Times New Roman"/>
          <w:sz w:val="24"/>
          <w:szCs w:val="24"/>
        </w:rPr>
        <w:t>ē</w:t>
      </w:r>
      <w:r w:rsidRPr="00D4698B">
        <w:rPr>
          <w:rFonts w:ascii="Times New Roman" w:hAnsi="Times New Roman" w:cs="Times New Roman"/>
          <w:sz w:val="24"/>
          <w:szCs w:val="24"/>
        </w:rPr>
        <w:t xml:space="preserve">minuere volunt, quam ob rem </w:t>
      </w:r>
      <w:r w:rsidR="0003291D">
        <w:rPr>
          <w:rFonts w:ascii="Times New Roman" w:hAnsi="Times New Roman" w:cs="Times New Roman"/>
          <w:sz w:val="24"/>
          <w:szCs w:val="24"/>
        </w:rPr>
        <w:t>ū</w:t>
      </w:r>
      <w:r w:rsidRPr="00D4698B">
        <w:rPr>
          <w:rFonts w:ascii="Times New Roman" w:hAnsi="Times New Roman" w:cs="Times New Roman"/>
          <w:sz w:val="24"/>
          <w:szCs w:val="24"/>
        </w:rPr>
        <w:t>sum m</w:t>
      </w:r>
      <w:r w:rsidR="0003291D">
        <w:rPr>
          <w:rFonts w:ascii="Times New Roman" w:hAnsi="Times New Roman" w:cs="Times New Roman"/>
          <w:sz w:val="24"/>
          <w:szCs w:val="24"/>
        </w:rPr>
        <w:t>ā</w:t>
      </w:r>
      <w:r w:rsidRPr="00D4698B">
        <w:rPr>
          <w:rFonts w:ascii="Times New Roman" w:hAnsi="Times New Roman" w:cs="Times New Roman"/>
          <w:sz w:val="24"/>
          <w:szCs w:val="24"/>
        </w:rPr>
        <w:t>teri</w:t>
      </w:r>
      <w:r w:rsidR="0003291D">
        <w:rPr>
          <w:rFonts w:ascii="Times New Roman" w:hAnsi="Times New Roman" w:cs="Times New Roman"/>
          <w:sz w:val="24"/>
          <w:szCs w:val="24"/>
        </w:rPr>
        <w:t>ā</w:t>
      </w:r>
      <w:r w:rsidRPr="00D4698B">
        <w:rPr>
          <w:rFonts w:ascii="Times New Roman" w:hAnsi="Times New Roman" w:cs="Times New Roman"/>
          <w:sz w:val="24"/>
          <w:szCs w:val="24"/>
        </w:rPr>
        <w:t>rum n</w:t>
      </w:r>
      <w:r w:rsidR="0003291D">
        <w:rPr>
          <w:rFonts w:ascii="Times New Roman" w:hAnsi="Times New Roman" w:cs="Times New Roman"/>
          <w:sz w:val="24"/>
          <w:szCs w:val="24"/>
        </w:rPr>
        <w:t>ā</w:t>
      </w:r>
      <w:r w:rsidRPr="00D4698B">
        <w:rPr>
          <w:rFonts w:ascii="Times New Roman" w:hAnsi="Times New Roman" w:cs="Times New Roman"/>
          <w:sz w:val="24"/>
          <w:szCs w:val="24"/>
        </w:rPr>
        <w:t>t</w:t>
      </w:r>
      <w:r w:rsidR="0003291D">
        <w:rPr>
          <w:rFonts w:ascii="Times New Roman" w:hAnsi="Times New Roman" w:cs="Times New Roman"/>
          <w:sz w:val="24"/>
          <w:szCs w:val="24"/>
        </w:rPr>
        <w:t>ū</w:t>
      </w:r>
      <w:r w:rsidRPr="00D4698B">
        <w:rPr>
          <w:rFonts w:ascii="Times New Roman" w:hAnsi="Times New Roman" w:cs="Times New Roman"/>
          <w:sz w:val="24"/>
          <w:szCs w:val="24"/>
        </w:rPr>
        <w:t>r</w:t>
      </w:r>
      <w:r w:rsidR="0003291D">
        <w:rPr>
          <w:rFonts w:ascii="Times New Roman" w:hAnsi="Times New Roman" w:cs="Times New Roman"/>
          <w:sz w:val="24"/>
          <w:szCs w:val="24"/>
        </w:rPr>
        <w:t>ā</w:t>
      </w:r>
      <w:r w:rsidRPr="00D4698B">
        <w:rPr>
          <w:rFonts w:ascii="Times New Roman" w:hAnsi="Times New Roman" w:cs="Times New Roman"/>
          <w:sz w:val="24"/>
          <w:szCs w:val="24"/>
        </w:rPr>
        <w:t xml:space="preserve">lium in </w:t>
      </w:r>
      <w:r w:rsidR="0003291D">
        <w:rPr>
          <w:rFonts w:ascii="Times New Roman" w:hAnsi="Times New Roman" w:cs="Times New Roman"/>
          <w:sz w:val="24"/>
          <w:szCs w:val="24"/>
        </w:rPr>
        <w:t>ā</w:t>
      </w:r>
      <w:r w:rsidRPr="00D4698B">
        <w:rPr>
          <w:rFonts w:ascii="Times New Roman" w:hAnsi="Times New Roman" w:cs="Times New Roman"/>
          <w:sz w:val="24"/>
          <w:szCs w:val="24"/>
        </w:rPr>
        <w:t>re</w:t>
      </w:r>
      <w:r w:rsidR="0003291D">
        <w:rPr>
          <w:rFonts w:ascii="Times New Roman" w:hAnsi="Times New Roman" w:cs="Times New Roman"/>
          <w:sz w:val="24"/>
          <w:szCs w:val="24"/>
        </w:rPr>
        <w:t>ī</w:t>
      </w:r>
      <w:r w:rsidRPr="00D4698B">
        <w:rPr>
          <w:rFonts w:ascii="Times New Roman" w:hAnsi="Times New Roman" w:cs="Times New Roman"/>
          <w:sz w:val="24"/>
          <w:szCs w:val="24"/>
        </w:rPr>
        <w:t>s h</w:t>
      </w:r>
      <w:r w:rsidR="0003291D">
        <w:rPr>
          <w:rFonts w:ascii="Times New Roman" w:hAnsi="Times New Roman" w:cs="Times New Roman"/>
          <w:sz w:val="24"/>
          <w:szCs w:val="24"/>
        </w:rPr>
        <w:t>ō</w:t>
      </w:r>
      <w:r w:rsidRPr="00D4698B">
        <w:rPr>
          <w:rFonts w:ascii="Times New Roman" w:hAnsi="Times New Roman" w:cs="Times New Roman"/>
          <w:sz w:val="24"/>
          <w:szCs w:val="24"/>
        </w:rPr>
        <w:t>c ann</w:t>
      </w:r>
      <w:r w:rsidR="0003291D">
        <w:rPr>
          <w:rFonts w:ascii="Times New Roman" w:hAnsi="Times New Roman" w:cs="Times New Roman"/>
          <w:sz w:val="24"/>
          <w:szCs w:val="24"/>
        </w:rPr>
        <w:t>ō</w:t>
      </w:r>
      <w:r w:rsidRPr="00D4698B">
        <w:rPr>
          <w:rFonts w:ascii="Times New Roman" w:hAnsi="Times New Roman" w:cs="Times New Roman"/>
          <w:sz w:val="24"/>
          <w:szCs w:val="24"/>
        </w:rPr>
        <w:t xml:space="preserve"> cr</w:t>
      </w:r>
      <w:r w:rsidR="0003291D">
        <w:rPr>
          <w:rFonts w:ascii="Times New Roman" w:hAnsi="Times New Roman" w:cs="Times New Roman"/>
          <w:sz w:val="24"/>
          <w:szCs w:val="24"/>
        </w:rPr>
        <w:t>ē</w:t>
      </w:r>
      <w:r w:rsidRPr="00D4698B">
        <w:rPr>
          <w:rFonts w:ascii="Times New Roman" w:hAnsi="Times New Roman" w:cs="Times New Roman"/>
          <w:sz w:val="24"/>
          <w:szCs w:val="24"/>
        </w:rPr>
        <w:t>br</w:t>
      </w:r>
      <w:r w:rsidR="0003291D">
        <w:rPr>
          <w:rFonts w:ascii="Times New Roman" w:hAnsi="Times New Roman" w:cs="Times New Roman"/>
          <w:sz w:val="24"/>
          <w:szCs w:val="24"/>
        </w:rPr>
        <w:t>ē</w:t>
      </w:r>
      <w:r w:rsidRPr="00D4698B">
        <w:rPr>
          <w:rFonts w:ascii="Times New Roman" w:hAnsi="Times New Roman" w:cs="Times New Roman"/>
          <w:sz w:val="24"/>
          <w:szCs w:val="24"/>
        </w:rPr>
        <w:t>scere cr</w:t>
      </w:r>
      <w:r w:rsidR="0003291D">
        <w:rPr>
          <w:rFonts w:ascii="Times New Roman" w:hAnsi="Times New Roman" w:cs="Times New Roman"/>
          <w:sz w:val="24"/>
          <w:szCs w:val="24"/>
        </w:rPr>
        <w:t>ē</w:t>
      </w:r>
      <w:r w:rsidRPr="00D4698B">
        <w:rPr>
          <w:rFonts w:ascii="Times New Roman" w:hAnsi="Times New Roman" w:cs="Times New Roman"/>
          <w:sz w:val="24"/>
          <w:szCs w:val="24"/>
        </w:rPr>
        <w:t xml:space="preserve">ditur. </w:t>
      </w:r>
      <w:r w:rsidR="0003291D">
        <w:rPr>
          <w:rFonts w:ascii="Times New Roman" w:hAnsi="Times New Roman" w:cs="Times New Roman"/>
          <w:sz w:val="24"/>
          <w:szCs w:val="24"/>
        </w:rPr>
        <w:t>H</w:t>
      </w:r>
      <w:r w:rsidRPr="00D4698B">
        <w:rPr>
          <w:rFonts w:ascii="Times New Roman" w:hAnsi="Times New Roman" w:cs="Times New Roman"/>
          <w:sz w:val="24"/>
          <w:szCs w:val="24"/>
        </w:rPr>
        <w:t>orticult</w:t>
      </w:r>
      <w:r w:rsidR="0003291D">
        <w:rPr>
          <w:rFonts w:ascii="Times New Roman" w:hAnsi="Times New Roman" w:cs="Times New Roman"/>
          <w:sz w:val="24"/>
          <w:szCs w:val="24"/>
        </w:rPr>
        <w:t>ō</w:t>
      </w:r>
      <w:r w:rsidRPr="00D4698B">
        <w:rPr>
          <w:rFonts w:ascii="Times New Roman" w:hAnsi="Times New Roman" w:cs="Times New Roman"/>
          <w:sz w:val="24"/>
          <w:szCs w:val="24"/>
        </w:rPr>
        <w:t>r</w:t>
      </w:r>
      <w:r w:rsidR="0003291D">
        <w:rPr>
          <w:rFonts w:ascii="Times New Roman" w:hAnsi="Times New Roman" w:cs="Times New Roman"/>
          <w:sz w:val="24"/>
          <w:szCs w:val="24"/>
        </w:rPr>
        <w:t>ē</w:t>
      </w:r>
      <w:r w:rsidRPr="00D4698B">
        <w:rPr>
          <w:rFonts w:ascii="Times New Roman" w:hAnsi="Times New Roman" w:cs="Times New Roman"/>
          <w:sz w:val="24"/>
          <w:szCs w:val="24"/>
        </w:rPr>
        <w:t xml:space="preserve">s etiam </w:t>
      </w:r>
      <w:r w:rsidR="0003291D" w:rsidRPr="0003291D">
        <w:rPr>
          <w:rFonts w:ascii="Times New Roman" w:hAnsi="Times New Roman" w:cs="Times New Roman"/>
          <w:sz w:val="24"/>
          <w:szCs w:val="24"/>
        </w:rPr>
        <w:t>biodīversitā</w:t>
      </w:r>
      <w:r w:rsidRPr="00D4698B">
        <w:rPr>
          <w:rFonts w:ascii="Times New Roman" w:hAnsi="Times New Roman" w:cs="Times New Roman"/>
          <w:sz w:val="24"/>
          <w:szCs w:val="24"/>
        </w:rPr>
        <w:t>tem fov</w:t>
      </w:r>
      <w:r w:rsidR="0003291D">
        <w:rPr>
          <w:rFonts w:ascii="Times New Roman" w:hAnsi="Times New Roman" w:cs="Times New Roman"/>
          <w:sz w:val="24"/>
          <w:szCs w:val="24"/>
        </w:rPr>
        <w:t>ē</w:t>
      </w:r>
      <w:r w:rsidRPr="00D4698B">
        <w:rPr>
          <w:rFonts w:ascii="Times New Roman" w:hAnsi="Times New Roman" w:cs="Times New Roman"/>
          <w:sz w:val="24"/>
          <w:szCs w:val="24"/>
        </w:rPr>
        <w:t>re c</w:t>
      </w:r>
      <w:r w:rsidR="0003291D">
        <w:rPr>
          <w:rFonts w:ascii="Times New Roman" w:hAnsi="Times New Roman" w:cs="Times New Roman"/>
          <w:sz w:val="24"/>
          <w:szCs w:val="24"/>
        </w:rPr>
        <w:t>ō</w:t>
      </w:r>
      <w:r w:rsidRPr="00D4698B">
        <w:rPr>
          <w:rFonts w:ascii="Times New Roman" w:hAnsi="Times New Roman" w:cs="Times New Roman"/>
          <w:sz w:val="24"/>
          <w:szCs w:val="24"/>
        </w:rPr>
        <w:t xml:space="preserve">nantur </w:t>
      </w:r>
      <w:r w:rsidR="0003291D">
        <w:rPr>
          <w:rFonts w:ascii="Times New Roman" w:hAnsi="Times New Roman" w:cs="Times New Roman"/>
          <w:sz w:val="24"/>
          <w:szCs w:val="24"/>
        </w:rPr>
        <w:t>ī</w:t>
      </w:r>
      <w:r w:rsidRPr="00D4698B">
        <w:rPr>
          <w:rFonts w:ascii="Times New Roman" w:hAnsi="Times New Roman" w:cs="Times New Roman"/>
          <w:sz w:val="24"/>
          <w:szCs w:val="24"/>
        </w:rPr>
        <w:t>nserend</w:t>
      </w:r>
      <w:r w:rsidR="0003291D">
        <w:rPr>
          <w:rFonts w:ascii="Times New Roman" w:hAnsi="Times New Roman" w:cs="Times New Roman"/>
          <w:sz w:val="24"/>
          <w:szCs w:val="24"/>
        </w:rPr>
        <w:t>ī</w:t>
      </w:r>
      <w:r w:rsidRPr="00D4698B">
        <w:rPr>
          <w:rFonts w:ascii="Times New Roman" w:hAnsi="Times New Roman" w:cs="Times New Roman"/>
          <w:sz w:val="24"/>
          <w:szCs w:val="24"/>
        </w:rPr>
        <w:t>s plant</w:t>
      </w:r>
      <w:r w:rsidR="0003291D">
        <w:rPr>
          <w:rFonts w:ascii="Times New Roman" w:hAnsi="Times New Roman" w:cs="Times New Roman"/>
          <w:sz w:val="24"/>
          <w:szCs w:val="24"/>
        </w:rPr>
        <w:t>ī</w:t>
      </w:r>
      <w:r w:rsidRPr="00D4698B">
        <w:rPr>
          <w:rFonts w:ascii="Times New Roman" w:hAnsi="Times New Roman" w:cs="Times New Roman"/>
          <w:sz w:val="24"/>
          <w:szCs w:val="24"/>
        </w:rPr>
        <w:t>s, quae p</w:t>
      </w:r>
      <w:r w:rsidR="008E47C7">
        <w:rPr>
          <w:rFonts w:ascii="Times New Roman" w:hAnsi="Times New Roman" w:cs="Times New Roman"/>
          <w:sz w:val="24"/>
          <w:szCs w:val="24"/>
        </w:rPr>
        <w:t>ā</w:t>
      </w:r>
      <w:r w:rsidRPr="00D4698B">
        <w:rPr>
          <w:rFonts w:ascii="Times New Roman" w:hAnsi="Times New Roman" w:cs="Times New Roman"/>
          <w:sz w:val="24"/>
          <w:szCs w:val="24"/>
        </w:rPr>
        <w:t>pili</w:t>
      </w:r>
      <w:r w:rsidR="008E47C7">
        <w:rPr>
          <w:rFonts w:ascii="Times New Roman" w:hAnsi="Times New Roman" w:cs="Times New Roman"/>
          <w:sz w:val="24"/>
          <w:szCs w:val="24"/>
        </w:rPr>
        <w:t>ō</w:t>
      </w:r>
      <w:r w:rsidRPr="00D4698B">
        <w:rPr>
          <w:rFonts w:ascii="Times New Roman" w:hAnsi="Times New Roman" w:cs="Times New Roman"/>
          <w:sz w:val="24"/>
          <w:szCs w:val="24"/>
        </w:rPr>
        <w:t>n</w:t>
      </w:r>
      <w:r w:rsidR="008E47C7">
        <w:rPr>
          <w:rFonts w:ascii="Times New Roman" w:hAnsi="Times New Roman" w:cs="Times New Roman"/>
          <w:sz w:val="24"/>
          <w:szCs w:val="24"/>
        </w:rPr>
        <w:t>ē</w:t>
      </w:r>
      <w:r w:rsidRPr="00D4698B">
        <w:rPr>
          <w:rFonts w:ascii="Times New Roman" w:hAnsi="Times New Roman" w:cs="Times New Roman"/>
          <w:sz w:val="24"/>
          <w:szCs w:val="24"/>
        </w:rPr>
        <w:t>s et ap</w:t>
      </w:r>
      <w:r w:rsidR="008E47C7">
        <w:rPr>
          <w:rFonts w:ascii="Times New Roman" w:hAnsi="Times New Roman" w:cs="Times New Roman"/>
          <w:sz w:val="24"/>
          <w:szCs w:val="24"/>
        </w:rPr>
        <w:t>ē</w:t>
      </w:r>
      <w:r w:rsidRPr="00D4698B">
        <w:rPr>
          <w:rFonts w:ascii="Times New Roman" w:hAnsi="Times New Roman" w:cs="Times New Roman"/>
          <w:sz w:val="24"/>
          <w:szCs w:val="24"/>
        </w:rPr>
        <w:t>s attrahunt.</w:t>
      </w:r>
    </w:p>
    <w:p w:rsidR="002B2715" w:rsidRPr="000A401B" w:rsidRDefault="0003291D" w:rsidP="000A401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401B">
        <w:rPr>
          <w:rFonts w:ascii="Times New Roman" w:hAnsi="Times New Roman" w:cs="Times New Roman"/>
          <w:sz w:val="20"/>
          <w:szCs w:val="20"/>
        </w:rPr>
        <w:t xml:space="preserve">Pozn.: </w:t>
      </w:r>
      <w:r w:rsidRPr="000A401B">
        <w:rPr>
          <w:rFonts w:ascii="Times New Roman" w:hAnsi="Times New Roman" w:cs="Times New Roman"/>
          <w:i/>
          <w:sz w:val="20"/>
          <w:szCs w:val="20"/>
        </w:rPr>
        <w:t xml:space="preserve">horticultūra, </w:t>
      </w:r>
      <w:proofErr w:type="spellStart"/>
      <w:r w:rsidRPr="000A401B">
        <w:rPr>
          <w:rFonts w:ascii="Times New Roman" w:hAnsi="Times New Roman" w:cs="Times New Roman"/>
          <w:i/>
          <w:sz w:val="20"/>
          <w:szCs w:val="20"/>
        </w:rPr>
        <w:t>ae</w:t>
      </w:r>
      <w:proofErr w:type="spellEnd"/>
      <w:r w:rsidRPr="000A401B">
        <w:rPr>
          <w:rFonts w:ascii="Times New Roman" w:hAnsi="Times New Roman" w:cs="Times New Roman"/>
          <w:i/>
          <w:sz w:val="20"/>
          <w:szCs w:val="20"/>
        </w:rPr>
        <w:t>, f</w:t>
      </w:r>
      <w:r w:rsidR="00726D9E">
        <w:rPr>
          <w:rFonts w:ascii="Times New Roman" w:hAnsi="Times New Roman" w:cs="Times New Roman"/>
          <w:i/>
          <w:sz w:val="20"/>
          <w:szCs w:val="20"/>
        </w:rPr>
        <w:t>.</w:t>
      </w:r>
      <w:r w:rsidRPr="000A401B">
        <w:rPr>
          <w:rFonts w:ascii="Times New Roman" w:hAnsi="Times New Roman" w:cs="Times New Roman"/>
          <w:sz w:val="20"/>
          <w:szCs w:val="20"/>
        </w:rPr>
        <w:t xml:space="preserve"> – zahradničení, péče o zahradu; </w:t>
      </w:r>
      <w:r w:rsidR="00AB3879" w:rsidRPr="00AB3879">
        <w:rPr>
          <w:rFonts w:ascii="Times New Roman" w:hAnsi="Times New Roman" w:cs="Times New Roman"/>
          <w:i/>
          <w:sz w:val="20"/>
          <w:szCs w:val="20"/>
        </w:rPr>
        <w:t xml:space="preserve">vēr tam adolēvit, ut inciperentur </w:t>
      </w:r>
      <w:r w:rsidR="00AB3879" w:rsidRPr="00AB3879">
        <w:rPr>
          <w:rFonts w:ascii="Times New Roman" w:hAnsi="Times New Roman" w:cs="Times New Roman"/>
          <w:i/>
          <w:sz w:val="20"/>
          <w:szCs w:val="20"/>
        </w:rPr>
        <w:t>labōrēs hortēnsēs</w:t>
      </w:r>
      <w:r w:rsidR="00AB3879" w:rsidRPr="00AB3879">
        <w:rPr>
          <w:rFonts w:ascii="Times New Roman" w:hAnsi="Times New Roman" w:cs="Times New Roman"/>
          <w:sz w:val="20"/>
          <w:szCs w:val="20"/>
        </w:rPr>
        <w:t xml:space="preserve"> </w:t>
      </w:r>
      <w:r w:rsidR="00AB3879">
        <w:rPr>
          <w:rFonts w:ascii="Times New Roman" w:hAnsi="Times New Roman" w:cs="Times New Roman"/>
          <w:sz w:val="20"/>
          <w:szCs w:val="20"/>
        </w:rPr>
        <w:t xml:space="preserve">(věta účinková) – jaro tak zesílilo (pokročilo), že začaly…; </w:t>
      </w:r>
      <w:r w:rsidR="00AB3879" w:rsidRPr="00AB387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A401B">
        <w:rPr>
          <w:rFonts w:ascii="Times New Roman" w:hAnsi="Times New Roman" w:cs="Times New Roman"/>
          <w:i/>
          <w:sz w:val="20"/>
          <w:szCs w:val="20"/>
        </w:rPr>
        <w:t xml:space="preserve">plastica, </w:t>
      </w:r>
      <w:proofErr w:type="spellStart"/>
      <w:r w:rsidRPr="000A401B">
        <w:rPr>
          <w:rFonts w:ascii="Times New Roman" w:hAnsi="Times New Roman" w:cs="Times New Roman"/>
          <w:i/>
          <w:sz w:val="20"/>
          <w:szCs w:val="20"/>
        </w:rPr>
        <w:t>ae</w:t>
      </w:r>
      <w:proofErr w:type="spellEnd"/>
      <w:r w:rsidRPr="000A401B">
        <w:rPr>
          <w:rFonts w:ascii="Times New Roman" w:hAnsi="Times New Roman" w:cs="Times New Roman"/>
          <w:i/>
          <w:sz w:val="20"/>
          <w:szCs w:val="20"/>
        </w:rPr>
        <w:t>, f</w:t>
      </w:r>
      <w:r w:rsidR="00726D9E">
        <w:rPr>
          <w:rFonts w:ascii="Times New Roman" w:hAnsi="Times New Roman" w:cs="Times New Roman"/>
          <w:i/>
          <w:sz w:val="20"/>
          <w:szCs w:val="20"/>
        </w:rPr>
        <w:t>.</w:t>
      </w:r>
      <w:r w:rsidRPr="000A401B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Pr="000A401B">
        <w:rPr>
          <w:rFonts w:ascii="Times New Roman" w:hAnsi="Times New Roman" w:cs="Times New Roman"/>
          <w:sz w:val="20"/>
          <w:szCs w:val="20"/>
        </w:rPr>
        <w:t>plast</w:t>
      </w:r>
      <w:r w:rsidR="00545ABE">
        <w:rPr>
          <w:rFonts w:ascii="Times New Roman" w:hAnsi="Times New Roman" w:cs="Times New Roman"/>
          <w:sz w:val="20"/>
          <w:szCs w:val="20"/>
        </w:rPr>
        <w:t>(y)</w:t>
      </w:r>
      <w:r w:rsidRPr="000A401B">
        <w:rPr>
          <w:rFonts w:ascii="Times New Roman" w:hAnsi="Times New Roman" w:cs="Times New Roman"/>
          <w:sz w:val="20"/>
          <w:szCs w:val="20"/>
        </w:rPr>
        <w:t>;</w:t>
      </w:r>
      <w:proofErr w:type="gramEnd"/>
      <w:r w:rsidR="00726D9E">
        <w:rPr>
          <w:rFonts w:ascii="Times New Roman" w:hAnsi="Times New Roman" w:cs="Times New Roman"/>
          <w:sz w:val="20"/>
          <w:szCs w:val="20"/>
        </w:rPr>
        <w:t xml:space="preserve"> </w:t>
      </w:r>
      <w:r w:rsidR="002B3EF7" w:rsidRPr="00726D9E">
        <w:rPr>
          <w:rFonts w:ascii="Times New Roman" w:hAnsi="Times New Roman" w:cs="Times New Roman"/>
          <w:i/>
          <w:sz w:val="20"/>
          <w:szCs w:val="20"/>
        </w:rPr>
        <w:t>quam ob rem</w:t>
      </w:r>
      <w:r w:rsidR="002B3EF7">
        <w:rPr>
          <w:rFonts w:ascii="Times New Roman" w:hAnsi="Times New Roman" w:cs="Times New Roman"/>
          <w:sz w:val="20"/>
          <w:szCs w:val="20"/>
        </w:rPr>
        <w:t xml:space="preserve"> </w:t>
      </w:r>
      <w:r w:rsidR="002B3EF7" w:rsidRPr="000C06BC">
        <w:rPr>
          <w:rFonts w:ascii="Times New Roman" w:hAnsi="Times New Roman" w:cs="Times New Roman"/>
          <w:i/>
          <w:sz w:val="20"/>
          <w:szCs w:val="20"/>
        </w:rPr>
        <w:t>crēditur crēbrēscere ūsum māteriārum</w:t>
      </w:r>
      <w:r w:rsidR="002B3EF7">
        <w:rPr>
          <w:rFonts w:ascii="Times New Roman" w:hAnsi="Times New Roman" w:cs="Times New Roman"/>
          <w:sz w:val="20"/>
          <w:szCs w:val="20"/>
        </w:rPr>
        <w:t xml:space="preserve">… (vazba </w:t>
      </w:r>
      <w:proofErr w:type="spellStart"/>
      <w:r w:rsidR="002B3EF7">
        <w:rPr>
          <w:rFonts w:ascii="Times New Roman" w:hAnsi="Times New Roman" w:cs="Times New Roman"/>
          <w:sz w:val="20"/>
          <w:szCs w:val="20"/>
        </w:rPr>
        <w:t>ak</w:t>
      </w:r>
      <w:proofErr w:type="spellEnd"/>
      <w:r w:rsidR="002B3EF7">
        <w:rPr>
          <w:rFonts w:ascii="Times New Roman" w:hAnsi="Times New Roman" w:cs="Times New Roman"/>
          <w:sz w:val="20"/>
          <w:szCs w:val="20"/>
        </w:rPr>
        <w:t>. s </w:t>
      </w:r>
      <w:proofErr w:type="spellStart"/>
      <w:r w:rsidR="002B3EF7">
        <w:rPr>
          <w:rFonts w:ascii="Times New Roman" w:hAnsi="Times New Roman" w:cs="Times New Roman"/>
          <w:sz w:val="20"/>
          <w:szCs w:val="20"/>
        </w:rPr>
        <w:t>inf</w:t>
      </w:r>
      <w:proofErr w:type="spellEnd"/>
      <w:r w:rsidR="002B3EF7">
        <w:rPr>
          <w:rFonts w:ascii="Times New Roman" w:hAnsi="Times New Roman" w:cs="Times New Roman"/>
          <w:sz w:val="20"/>
          <w:szCs w:val="20"/>
        </w:rPr>
        <w:t xml:space="preserve">) - z toho důvodu se věří, že narůstá používání …; </w:t>
      </w:r>
      <w:r w:rsidR="00726D9E" w:rsidRPr="00726D9E">
        <w:rPr>
          <w:rFonts w:ascii="Times New Roman" w:hAnsi="Times New Roman" w:cs="Times New Roman"/>
          <w:i/>
          <w:sz w:val="20"/>
          <w:szCs w:val="20"/>
        </w:rPr>
        <w:t xml:space="preserve">ārea, </w:t>
      </w:r>
      <w:proofErr w:type="spellStart"/>
      <w:r w:rsidR="00726D9E" w:rsidRPr="00726D9E">
        <w:rPr>
          <w:rFonts w:ascii="Times New Roman" w:hAnsi="Times New Roman" w:cs="Times New Roman"/>
          <w:i/>
          <w:sz w:val="20"/>
          <w:szCs w:val="20"/>
        </w:rPr>
        <w:t>ae</w:t>
      </w:r>
      <w:proofErr w:type="spellEnd"/>
      <w:r w:rsidR="00726D9E" w:rsidRPr="00726D9E">
        <w:rPr>
          <w:rFonts w:ascii="Times New Roman" w:hAnsi="Times New Roman" w:cs="Times New Roman"/>
          <w:i/>
          <w:sz w:val="20"/>
          <w:szCs w:val="20"/>
        </w:rPr>
        <w:t>, f</w:t>
      </w:r>
      <w:r w:rsidR="00726D9E">
        <w:rPr>
          <w:rFonts w:ascii="Times New Roman" w:hAnsi="Times New Roman" w:cs="Times New Roman"/>
          <w:sz w:val="20"/>
          <w:szCs w:val="20"/>
        </w:rPr>
        <w:t xml:space="preserve">. – prostranství, </w:t>
      </w:r>
      <w:r w:rsidR="00726D9E">
        <w:rPr>
          <w:rFonts w:ascii="Times New Roman" w:hAnsi="Times New Roman" w:cs="Times New Roman"/>
          <w:sz w:val="20"/>
          <w:szCs w:val="20"/>
        </w:rPr>
        <w:t>dvůr</w:t>
      </w:r>
      <w:r w:rsidR="00726D9E">
        <w:rPr>
          <w:rFonts w:ascii="Times New Roman" w:hAnsi="Times New Roman" w:cs="Times New Roman"/>
          <w:sz w:val="20"/>
          <w:szCs w:val="20"/>
        </w:rPr>
        <w:t>, pole, humno</w:t>
      </w:r>
      <w:r w:rsidR="000C06BC">
        <w:rPr>
          <w:rFonts w:ascii="Times New Roman" w:hAnsi="Times New Roman" w:cs="Times New Roman"/>
          <w:sz w:val="20"/>
          <w:szCs w:val="20"/>
        </w:rPr>
        <w:t>, ZDE synonymum pro zahradu</w:t>
      </w:r>
      <w:r w:rsidR="00726D9E">
        <w:rPr>
          <w:rFonts w:ascii="Times New Roman" w:hAnsi="Times New Roman" w:cs="Times New Roman"/>
          <w:sz w:val="20"/>
          <w:szCs w:val="20"/>
        </w:rPr>
        <w:t xml:space="preserve">; </w:t>
      </w:r>
      <w:r w:rsidR="000C06BC" w:rsidRPr="000C06BC">
        <w:rPr>
          <w:rFonts w:ascii="Times New Roman" w:hAnsi="Times New Roman" w:cs="Times New Roman"/>
          <w:i/>
          <w:sz w:val="20"/>
          <w:szCs w:val="20"/>
        </w:rPr>
        <w:t>hōc annō</w:t>
      </w:r>
      <w:r w:rsidR="000C06BC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0C06BC">
        <w:rPr>
          <w:rFonts w:ascii="Times New Roman" w:hAnsi="Times New Roman" w:cs="Times New Roman"/>
          <w:sz w:val="20"/>
          <w:szCs w:val="20"/>
        </w:rPr>
        <w:t>abl</w:t>
      </w:r>
      <w:proofErr w:type="spellEnd"/>
      <w:r w:rsidR="000C06BC">
        <w:rPr>
          <w:rFonts w:ascii="Times New Roman" w:hAnsi="Times New Roman" w:cs="Times New Roman"/>
          <w:sz w:val="20"/>
          <w:szCs w:val="20"/>
        </w:rPr>
        <w:t xml:space="preserve">. časový); </w:t>
      </w:r>
      <w:r w:rsidRPr="000A401B">
        <w:rPr>
          <w:rFonts w:ascii="Times New Roman" w:hAnsi="Times New Roman" w:cs="Times New Roman"/>
          <w:i/>
          <w:sz w:val="20"/>
          <w:szCs w:val="20"/>
        </w:rPr>
        <w:t xml:space="preserve">biodīversitās, </w:t>
      </w:r>
      <w:proofErr w:type="spellStart"/>
      <w:r w:rsidRPr="000A401B">
        <w:rPr>
          <w:rFonts w:ascii="Times New Roman" w:hAnsi="Times New Roman" w:cs="Times New Roman"/>
          <w:i/>
          <w:sz w:val="20"/>
          <w:szCs w:val="20"/>
        </w:rPr>
        <w:t>ātis</w:t>
      </w:r>
      <w:proofErr w:type="spellEnd"/>
      <w:r w:rsidRPr="000A401B">
        <w:rPr>
          <w:rFonts w:ascii="Times New Roman" w:hAnsi="Times New Roman" w:cs="Times New Roman"/>
          <w:i/>
          <w:sz w:val="20"/>
          <w:szCs w:val="20"/>
        </w:rPr>
        <w:t>, f</w:t>
      </w:r>
      <w:r w:rsidR="00726D9E">
        <w:rPr>
          <w:rFonts w:ascii="Times New Roman" w:hAnsi="Times New Roman" w:cs="Times New Roman"/>
          <w:i/>
          <w:sz w:val="20"/>
          <w:szCs w:val="20"/>
        </w:rPr>
        <w:t>.</w:t>
      </w:r>
      <w:r w:rsidRPr="000A401B">
        <w:rPr>
          <w:rFonts w:ascii="Times New Roman" w:hAnsi="Times New Roman" w:cs="Times New Roman"/>
          <w:sz w:val="20"/>
          <w:szCs w:val="20"/>
        </w:rPr>
        <w:t xml:space="preserve"> – biodiverzita; </w:t>
      </w:r>
      <w:r w:rsidR="004177C5" w:rsidRPr="000A401B">
        <w:rPr>
          <w:rFonts w:ascii="Times New Roman" w:hAnsi="Times New Roman" w:cs="Times New Roman"/>
          <w:i/>
          <w:sz w:val="20"/>
          <w:szCs w:val="20"/>
        </w:rPr>
        <w:t>īnserendīs plantīs</w:t>
      </w:r>
      <w:r w:rsidR="004177C5" w:rsidRPr="000A401B">
        <w:rPr>
          <w:rFonts w:ascii="Times New Roman" w:hAnsi="Times New Roman" w:cs="Times New Roman"/>
          <w:sz w:val="20"/>
          <w:szCs w:val="20"/>
        </w:rPr>
        <w:t xml:space="preserve"> (gerundivum, </w:t>
      </w:r>
      <w:proofErr w:type="spellStart"/>
      <w:r w:rsidR="004177C5" w:rsidRPr="000A401B">
        <w:rPr>
          <w:rFonts w:ascii="Times New Roman" w:hAnsi="Times New Roman" w:cs="Times New Roman"/>
          <w:sz w:val="20"/>
          <w:szCs w:val="20"/>
        </w:rPr>
        <w:t>abl</w:t>
      </w:r>
      <w:proofErr w:type="spellEnd"/>
      <w:r w:rsidR="004177C5" w:rsidRPr="000A401B">
        <w:rPr>
          <w:rFonts w:ascii="Times New Roman" w:hAnsi="Times New Roman" w:cs="Times New Roman"/>
          <w:sz w:val="20"/>
          <w:szCs w:val="20"/>
        </w:rPr>
        <w:t>.) – výsevem rostlin;</w:t>
      </w:r>
      <w:r w:rsidR="004177C5" w:rsidRPr="000A401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E47C7" w:rsidRPr="000A401B">
        <w:rPr>
          <w:rFonts w:ascii="Times New Roman" w:hAnsi="Times New Roman" w:cs="Times New Roman"/>
          <w:i/>
          <w:sz w:val="20"/>
          <w:szCs w:val="20"/>
        </w:rPr>
        <w:t xml:space="preserve">pāpiliō, </w:t>
      </w:r>
      <w:proofErr w:type="spellStart"/>
      <w:r w:rsidR="008E47C7" w:rsidRPr="000A401B">
        <w:rPr>
          <w:rFonts w:ascii="Times New Roman" w:hAnsi="Times New Roman" w:cs="Times New Roman"/>
          <w:i/>
          <w:sz w:val="20"/>
          <w:szCs w:val="20"/>
        </w:rPr>
        <w:t>ōnis</w:t>
      </w:r>
      <w:proofErr w:type="spellEnd"/>
      <w:r w:rsidR="008E47C7" w:rsidRPr="000A401B">
        <w:rPr>
          <w:rFonts w:ascii="Times New Roman" w:hAnsi="Times New Roman" w:cs="Times New Roman"/>
          <w:i/>
          <w:sz w:val="20"/>
          <w:szCs w:val="20"/>
        </w:rPr>
        <w:t>, m</w:t>
      </w:r>
      <w:r w:rsidR="00726D9E">
        <w:rPr>
          <w:rFonts w:ascii="Times New Roman" w:hAnsi="Times New Roman" w:cs="Times New Roman"/>
          <w:i/>
          <w:sz w:val="20"/>
          <w:szCs w:val="20"/>
        </w:rPr>
        <w:t>.</w:t>
      </w:r>
      <w:r w:rsidR="008E47C7" w:rsidRPr="000A401B">
        <w:rPr>
          <w:rFonts w:ascii="Times New Roman" w:hAnsi="Times New Roman" w:cs="Times New Roman"/>
          <w:sz w:val="20"/>
          <w:szCs w:val="20"/>
        </w:rPr>
        <w:t xml:space="preserve"> – motýl; </w:t>
      </w:r>
    </w:p>
    <w:p w:rsidR="00F85DEC" w:rsidRPr="00D4698B" w:rsidRDefault="00F85DEC" w:rsidP="00D469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85DEC" w:rsidRPr="00D4698B" w:rsidSect="004177C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8B"/>
    <w:rsid w:val="0003291D"/>
    <w:rsid w:val="000A401B"/>
    <w:rsid w:val="000C06BC"/>
    <w:rsid w:val="002B2715"/>
    <w:rsid w:val="002B3EF7"/>
    <w:rsid w:val="003C0151"/>
    <w:rsid w:val="004177C5"/>
    <w:rsid w:val="00545ABE"/>
    <w:rsid w:val="005D457A"/>
    <w:rsid w:val="005F1901"/>
    <w:rsid w:val="00726D9E"/>
    <w:rsid w:val="008840C7"/>
    <w:rsid w:val="008E47C7"/>
    <w:rsid w:val="008F1ED7"/>
    <w:rsid w:val="009B3445"/>
    <w:rsid w:val="00AB3879"/>
    <w:rsid w:val="00C24B99"/>
    <w:rsid w:val="00D4698B"/>
    <w:rsid w:val="00E01BEF"/>
    <w:rsid w:val="00F8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9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10</cp:revision>
  <dcterms:created xsi:type="dcterms:W3CDTF">2019-05-02T16:58:00Z</dcterms:created>
  <dcterms:modified xsi:type="dcterms:W3CDTF">2019-05-02T18:12:00Z</dcterms:modified>
</cp:coreProperties>
</file>