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C00A" w14:textId="1B635ABC" w:rsidR="002753E8" w:rsidRPr="00C5341E" w:rsidRDefault="0083094F" w:rsidP="001D08FF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5341E">
        <w:rPr>
          <w:rFonts w:ascii="Times New Roman" w:hAnsi="Times New Roman" w:cs="Times New Roman"/>
          <w:noProof/>
          <w:sz w:val="28"/>
          <w:szCs w:val="28"/>
        </w:rPr>
        <w:t>Dē castellīs</w:t>
      </w:r>
      <w:r w:rsidR="00C5341E" w:rsidRPr="00C5341E">
        <w:rPr>
          <w:rFonts w:ascii="Times New Roman" w:hAnsi="Times New Roman" w:cs="Times New Roman"/>
          <w:noProof/>
          <w:sz w:val="28"/>
          <w:szCs w:val="28"/>
        </w:rPr>
        <w:t xml:space="preserve"> (capitulum prīmum)</w:t>
      </w:r>
    </w:p>
    <w:p w14:paraId="22A7E553" w14:textId="2F182233" w:rsidR="0083094F" w:rsidRDefault="008B2492" w:rsidP="001D08F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2492">
        <w:rPr>
          <w:rFonts w:ascii="Times New Roman" w:hAnsi="Times New Roman" w:cs="Times New Roman"/>
          <w:noProof/>
          <w:sz w:val="24"/>
          <w:szCs w:val="24"/>
        </w:rPr>
        <w:t>V</w:t>
      </w:r>
      <w:r w:rsidR="002959BE">
        <w:rPr>
          <w:rFonts w:ascii="Times New Roman" w:hAnsi="Times New Roman" w:cs="Times New Roman"/>
          <w:noProof/>
          <w:sz w:val="24"/>
          <w:szCs w:val="24"/>
        </w:rPr>
        <w:t>ocābul</w:t>
      </w:r>
      <w:r w:rsidRPr="008B2492">
        <w:rPr>
          <w:rFonts w:ascii="Times New Roman" w:hAnsi="Times New Roman" w:cs="Times New Roman"/>
          <w:noProof/>
          <w:sz w:val="24"/>
          <w:szCs w:val="24"/>
        </w:rPr>
        <w:t>ō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c</w:t>
      </w:r>
      <w:r w:rsidR="0083094F" w:rsidRPr="00F90C10">
        <w:rPr>
          <w:rFonts w:ascii="Times New Roman" w:hAnsi="Times New Roman" w:cs="Times New Roman"/>
          <w:i/>
          <w:iCs/>
          <w:noProof/>
          <w:sz w:val="24"/>
          <w:szCs w:val="24"/>
        </w:rPr>
        <w:t>astrum</w:t>
      </w:r>
      <w:r w:rsidR="008E7A41">
        <w:rPr>
          <w:rFonts w:ascii="Times New Roman" w:hAnsi="Times New Roman" w:cs="Times New Roman"/>
          <w:noProof/>
          <w:sz w:val="24"/>
          <w:szCs w:val="24"/>
        </w:rPr>
        <w:t>,</w:t>
      </w:r>
      <w:r w:rsidR="0083094F">
        <w:rPr>
          <w:rFonts w:ascii="Times New Roman" w:hAnsi="Times New Roman" w:cs="Times New Roman"/>
          <w:noProof/>
          <w:sz w:val="24"/>
          <w:szCs w:val="24"/>
        </w:rPr>
        <w:t xml:space="preserve"> aut </w:t>
      </w:r>
      <w:r w:rsidR="0083094F" w:rsidRPr="00F90C10">
        <w:rPr>
          <w:rFonts w:ascii="Times New Roman" w:hAnsi="Times New Roman" w:cs="Times New Roman"/>
          <w:i/>
          <w:iCs/>
          <w:noProof/>
          <w:sz w:val="24"/>
          <w:szCs w:val="24"/>
        </w:rPr>
        <w:t>castellum</w:t>
      </w:r>
      <w:r w:rsidR="008E7A41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83094F">
        <w:rPr>
          <w:rFonts w:ascii="Times New Roman" w:hAnsi="Times New Roman" w:cs="Times New Roman"/>
          <w:noProof/>
          <w:sz w:val="24"/>
          <w:szCs w:val="24"/>
        </w:rPr>
        <w:t xml:space="preserve">aut in linguā Latīnā mediī aevī </w:t>
      </w:r>
      <w:r w:rsidR="008E7A41">
        <w:rPr>
          <w:rFonts w:ascii="Times New Roman" w:hAnsi="Times New Roman" w:cs="Times New Roman"/>
          <w:noProof/>
          <w:sz w:val="24"/>
          <w:szCs w:val="24"/>
        </w:rPr>
        <w:t xml:space="preserve">etiam </w:t>
      </w:r>
      <w:r w:rsidR="008E7A41" w:rsidRPr="00F90C10">
        <w:rPr>
          <w:rFonts w:ascii="Times New Roman" w:hAnsi="Times New Roman" w:cs="Times New Roman"/>
          <w:i/>
          <w:iCs/>
          <w:noProof/>
          <w:sz w:val="24"/>
          <w:szCs w:val="24"/>
        </w:rPr>
        <w:t>fortālitium</w:t>
      </w:r>
      <w:r w:rsidR="007155F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8E7A41">
        <w:rPr>
          <w:rFonts w:ascii="Times New Roman" w:hAnsi="Times New Roman" w:cs="Times New Roman"/>
          <w:noProof/>
          <w:sz w:val="24"/>
          <w:szCs w:val="24"/>
        </w:rPr>
        <w:t xml:space="preserve">aut </w:t>
      </w:r>
      <w:r w:rsidR="008E7A41" w:rsidRPr="00F90C10">
        <w:rPr>
          <w:rFonts w:ascii="Times New Roman" w:hAnsi="Times New Roman" w:cs="Times New Roman"/>
          <w:i/>
          <w:iCs/>
          <w:noProof/>
          <w:sz w:val="24"/>
          <w:szCs w:val="24"/>
        </w:rPr>
        <w:t>burgus</w:t>
      </w:r>
      <w:r w:rsidR="008E7A41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="00376220">
        <w:rPr>
          <w:rFonts w:ascii="Times New Roman" w:hAnsi="Times New Roman" w:cs="Times New Roman"/>
          <w:noProof/>
          <w:sz w:val="24"/>
          <w:szCs w:val="24"/>
        </w:rPr>
        <w:t xml:space="preserve">aedificium mūnītum </w:t>
      </w:r>
      <w:r w:rsidR="00F90C10">
        <w:rPr>
          <w:rFonts w:ascii="Times New Roman" w:hAnsi="Times New Roman" w:cs="Times New Roman"/>
          <w:noProof/>
          <w:sz w:val="24"/>
          <w:szCs w:val="24"/>
        </w:rPr>
        <w:t xml:space="preserve">appellātur. </w:t>
      </w:r>
      <w:r w:rsidR="00C058F4">
        <w:rPr>
          <w:rFonts w:ascii="Times New Roman" w:hAnsi="Times New Roman" w:cs="Times New Roman"/>
          <w:noProof/>
          <w:sz w:val="24"/>
          <w:szCs w:val="24"/>
        </w:rPr>
        <w:t xml:space="preserve">Mediō aevō </w:t>
      </w:r>
      <w:r w:rsidR="007D4627">
        <w:rPr>
          <w:rFonts w:ascii="Times New Roman" w:hAnsi="Times New Roman" w:cs="Times New Roman"/>
          <w:noProof/>
          <w:sz w:val="24"/>
          <w:szCs w:val="24"/>
        </w:rPr>
        <w:t>cast</w:t>
      </w:r>
      <w:r w:rsidR="00D615AA">
        <w:rPr>
          <w:rFonts w:ascii="Times New Roman" w:hAnsi="Times New Roman" w:cs="Times New Roman"/>
          <w:noProof/>
          <w:sz w:val="24"/>
          <w:szCs w:val="24"/>
        </w:rPr>
        <w:t>ell</w:t>
      </w:r>
      <w:r w:rsidR="007D4627">
        <w:rPr>
          <w:rFonts w:ascii="Times New Roman" w:hAnsi="Times New Roman" w:cs="Times New Roman"/>
          <w:noProof/>
          <w:sz w:val="24"/>
          <w:szCs w:val="24"/>
        </w:rPr>
        <w:t xml:space="preserve">a dominī </w:t>
      </w:r>
      <w:r w:rsidR="00AB2360">
        <w:rPr>
          <w:rFonts w:ascii="Times New Roman" w:hAnsi="Times New Roman" w:cs="Times New Roman"/>
          <w:noProof/>
          <w:sz w:val="24"/>
          <w:szCs w:val="24"/>
        </w:rPr>
        <w:t xml:space="preserve">rēgnōrum </w:t>
      </w:r>
      <w:r w:rsidR="007D4627">
        <w:rPr>
          <w:rFonts w:ascii="Times New Roman" w:hAnsi="Times New Roman" w:cs="Times New Roman"/>
          <w:noProof/>
          <w:sz w:val="24"/>
          <w:szCs w:val="24"/>
        </w:rPr>
        <w:t xml:space="preserve">et </w:t>
      </w:r>
      <w:r w:rsidR="00F40E5B">
        <w:rPr>
          <w:rFonts w:ascii="Times New Roman" w:hAnsi="Times New Roman" w:cs="Times New Roman"/>
          <w:noProof/>
          <w:sz w:val="24"/>
          <w:szCs w:val="24"/>
        </w:rPr>
        <w:t xml:space="preserve">patriciī </w:t>
      </w:r>
      <w:r w:rsidR="00366753">
        <w:rPr>
          <w:rFonts w:ascii="Times New Roman" w:hAnsi="Times New Roman" w:cs="Times New Roman"/>
          <w:noProof/>
          <w:sz w:val="24"/>
          <w:szCs w:val="24"/>
        </w:rPr>
        <w:t xml:space="preserve">aedificābant, nam </w:t>
      </w:r>
      <w:r w:rsidR="00160AA9">
        <w:rPr>
          <w:rFonts w:ascii="Times New Roman" w:hAnsi="Times New Roman" w:cs="Times New Roman"/>
          <w:noProof/>
          <w:sz w:val="24"/>
          <w:szCs w:val="24"/>
        </w:rPr>
        <w:t>in cast</w:t>
      </w:r>
      <w:r w:rsidR="003E66E4">
        <w:rPr>
          <w:rFonts w:ascii="Times New Roman" w:hAnsi="Times New Roman" w:cs="Times New Roman"/>
          <w:noProof/>
          <w:sz w:val="24"/>
          <w:szCs w:val="24"/>
        </w:rPr>
        <w:t>ell</w:t>
      </w:r>
      <w:r w:rsidR="00160AA9">
        <w:rPr>
          <w:rFonts w:ascii="Times New Roman" w:hAnsi="Times New Roman" w:cs="Times New Roman"/>
          <w:noProof/>
          <w:sz w:val="24"/>
          <w:szCs w:val="24"/>
        </w:rPr>
        <w:t>īs habitābant</w:t>
      </w:r>
      <w:r w:rsidR="00424023">
        <w:rPr>
          <w:rFonts w:ascii="Times New Roman" w:hAnsi="Times New Roman" w:cs="Times New Roman"/>
          <w:noProof/>
          <w:sz w:val="24"/>
          <w:szCs w:val="24"/>
        </w:rPr>
        <w:t xml:space="preserve"> et</w:t>
      </w:r>
      <w:r w:rsidR="00A94F1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D0748">
        <w:rPr>
          <w:rFonts w:ascii="Times New Roman" w:hAnsi="Times New Roman" w:cs="Times New Roman"/>
          <w:noProof/>
          <w:sz w:val="24"/>
          <w:szCs w:val="24"/>
        </w:rPr>
        <w:t>rēgnābant</w:t>
      </w:r>
      <w:r w:rsidR="0042402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2C123E">
        <w:rPr>
          <w:rFonts w:ascii="Times New Roman" w:hAnsi="Times New Roman" w:cs="Times New Roman"/>
          <w:noProof/>
          <w:sz w:val="24"/>
          <w:szCs w:val="24"/>
        </w:rPr>
        <w:t>Cast</w:t>
      </w:r>
      <w:r w:rsidR="00CF0DFB">
        <w:rPr>
          <w:rFonts w:ascii="Times New Roman" w:hAnsi="Times New Roman" w:cs="Times New Roman"/>
          <w:noProof/>
          <w:sz w:val="24"/>
          <w:szCs w:val="24"/>
        </w:rPr>
        <w:t>ell</w:t>
      </w:r>
      <w:r w:rsidR="002C123E">
        <w:rPr>
          <w:rFonts w:ascii="Times New Roman" w:hAnsi="Times New Roman" w:cs="Times New Roman"/>
          <w:noProof/>
          <w:sz w:val="24"/>
          <w:szCs w:val="24"/>
        </w:rPr>
        <w:t xml:space="preserve">um </w:t>
      </w:r>
      <w:r w:rsidR="00C1119A">
        <w:rPr>
          <w:rFonts w:ascii="Times New Roman" w:hAnsi="Times New Roman" w:cs="Times New Roman"/>
          <w:noProof/>
          <w:sz w:val="24"/>
          <w:szCs w:val="24"/>
        </w:rPr>
        <w:t xml:space="preserve">nōn sōlum </w:t>
      </w:r>
      <w:r w:rsidR="00B53FDF">
        <w:rPr>
          <w:rFonts w:ascii="Times New Roman" w:hAnsi="Times New Roman" w:cs="Times New Roman"/>
          <w:noProof/>
          <w:sz w:val="24"/>
          <w:szCs w:val="24"/>
        </w:rPr>
        <w:t>dominō</w:t>
      </w:r>
      <w:r w:rsidR="00C5341E">
        <w:rPr>
          <w:rFonts w:ascii="Times New Roman" w:hAnsi="Times New Roman" w:cs="Times New Roman"/>
          <w:noProof/>
          <w:sz w:val="24"/>
          <w:szCs w:val="24"/>
        </w:rPr>
        <w:t>, aulicīs</w:t>
      </w:r>
      <w:r w:rsidR="00B53FDF">
        <w:rPr>
          <w:rFonts w:ascii="Times New Roman" w:hAnsi="Times New Roman" w:cs="Times New Roman"/>
          <w:noProof/>
          <w:sz w:val="24"/>
          <w:szCs w:val="24"/>
        </w:rPr>
        <w:t xml:space="preserve"> et familiae suae</w:t>
      </w:r>
      <w:r w:rsidR="00C1119A">
        <w:rPr>
          <w:rFonts w:ascii="Times New Roman" w:hAnsi="Times New Roman" w:cs="Times New Roman"/>
          <w:noProof/>
          <w:sz w:val="24"/>
          <w:szCs w:val="24"/>
        </w:rPr>
        <w:t xml:space="preserve">, sed etiam </w:t>
      </w:r>
      <w:r w:rsidR="00EF4C68">
        <w:rPr>
          <w:rFonts w:ascii="Times New Roman" w:hAnsi="Times New Roman" w:cs="Times New Roman"/>
          <w:noProof/>
          <w:sz w:val="24"/>
          <w:szCs w:val="24"/>
        </w:rPr>
        <w:t>incolīs in</w:t>
      </w:r>
      <w:r w:rsidR="00956F7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B45A2">
        <w:rPr>
          <w:rFonts w:ascii="Times New Roman" w:hAnsi="Times New Roman" w:cs="Times New Roman"/>
          <w:noProof/>
          <w:sz w:val="24"/>
          <w:szCs w:val="24"/>
        </w:rPr>
        <w:t xml:space="preserve">circumiectīs </w:t>
      </w:r>
      <w:r w:rsidR="007D6D72">
        <w:rPr>
          <w:rFonts w:ascii="Times New Roman" w:hAnsi="Times New Roman" w:cs="Times New Roman"/>
          <w:noProof/>
          <w:sz w:val="24"/>
          <w:szCs w:val="24"/>
        </w:rPr>
        <w:t xml:space="preserve">oppidīs et </w:t>
      </w:r>
      <w:r w:rsidR="00033CA4">
        <w:rPr>
          <w:rFonts w:ascii="Times New Roman" w:hAnsi="Times New Roman" w:cs="Times New Roman"/>
          <w:noProof/>
          <w:sz w:val="24"/>
          <w:szCs w:val="24"/>
        </w:rPr>
        <w:t>vīc</w:t>
      </w:r>
      <w:r w:rsidR="009E0BFA">
        <w:rPr>
          <w:rFonts w:ascii="Times New Roman" w:hAnsi="Times New Roman" w:cs="Times New Roman"/>
          <w:noProof/>
          <w:sz w:val="24"/>
          <w:szCs w:val="24"/>
        </w:rPr>
        <w:t>īs</w:t>
      </w:r>
      <w:r w:rsidR="00EF4C6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D6D72">
        <w:rPr>
          <w:rFonts w:ascii="Times New Roman" w:hAnsi="Times New Roman" w:cs="Times New Roman"/>
          <w:noProof/>
          <w:sz w:val="24"/>
          <w:szCs w:val="24"/>
        </w:rPr>
        <w:t>et casīs</w:t>
      </w:r>
      <w:r w:rsidR="0075349D">
        <w:rPr>
          <w:rFonts w:ascii="Times New Roman" w:hAnsi="Times New Roman" w:cs="Times New Roman"/>
          <w:noProof/>
          <w:sz w:val="24"/>
          <w:szCs w:val="24"/>
        </w:rPr>
        <w:t>, aut caravanīs mercātōriīs in viīs</w:t>
      </w:r>
      <w:r w:rsidR="009E0BF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B45A2">
        <w:rPr>
          <w:rFonts w:ascii="Times New Roman" w:hAnsi="Times New Roman" w:cs="Times New Roman"/>
          <w:noProof/>
          <w:sz w:val="24"/>
          <w:szCs w:val="24"/>
        </w:rPr>
        <w:t xml:space="preserve">tūtēlam dabat. </w:t>
      </w:r>
      <w:r w:rsidR="00200624">
        <w:rPr>
          <w:rFonts w:ascii="Times New Roman" w:hAnsi="Times New Roman" w:cs="Times New Roman"/>
          <w:noProof/>
          <w:sz w:val="24"/>
          <w:szCs w:val="24"/>
        </w:rPr>
        <w:t xml:space="preserve">Officium dēfēnsōrium </w:t>
      </w:r>
      <w:r w:rsidR="00EA2176">
        <w:rPr>
          <w:rFonts w:ascii="Times New Roman" w:hAnsi="Times New Roman" w:cs="Times New Roman"/>
          <w:noProof/>
          <w:sz w:val="24"/>
          <w:szCs w:val="24"/>
        </w:rPr>
        <w:t xml:space="preserve">castellōrum </w:t>
      </w:r>
      <w:r w:rsidR="00F5580B">
        <w:rPr>
          <w:rFonts w:ascii="Times New Roman" w:hAnsi="Times New Roman" w:cs="Times New Roman"/>
          <w:noProof/>
          <w:sz w:val="24"/>
          <w:szCs w:val="24"/>
        </w:rPr>
        <w:t>m</w:t>
      </w:r>
      <w:r w:rsidR="00F34E81">
        <w:rPr>
          <w:rFonts w:ascii="Times New Roman" w:hAnsi="Times New Roman" w:cs="Times New Roman"/>
          <w:noProof/>
          <w:sz w:val="24"/>
          <w:szCs w:val="24"/>
        </w:rPr>
        <w:t>ā</w:t>
      </w:r>
      <w:r w:rsidR="00F5580B">
        <w:rPr>
          <w:rFonts w:ascii="Times New Roman" w:hAnsi="Times New Roman" w:cs="Times New Roman"/>
          <w:noProof/>
          <w:sz w:val="24"/>
          <w:szCs w:val="24"/>
        </w:rPr>
        <w:t xml:space="preserve">gnī </w:t>
      </w:r>
      <w:r w:rsidR="00F97335">
        <w:rPr>
          <w:rFonts w:ascii="Times New Roman" w:hAnsi="Times New Roman" w:cs="Times New Roman"/>
          <w:noProof/>
          <w:sz w:val="24"/>
          <w:szCs w:val="24"/>
        </w:rPr>
        <w:t>mōmentī era</w:t>
      </w:r>
      <w:r w:rsidR="00FC53F0">
        <w:rPr>
          <w:rFonts w:ascii="Times New Roman" w:hAnsi="Times New Roman" w:cs="Times New Roman"/>
          <w:noProof/>
          <w:sz w:val="24"/>
          <w:szCs w:val="24"/>
        </w:rPr>
        <w:t>t</w:t>
      </w:r>
      <w:r w:rsidR="00D912A3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AF7B1A">
        <w:rPr>
          <w:rFonts w:ascii="Times New Roman" w:hAnsi="Times New Roman" w:cs="Times New Roman"/>
          <w:noProof/>
          <w:sz w:val="24"/>
          <w:szCs w:val="24"/>
        </w:rPr>
        <w:t xml:space="preserve">in </w:t>
      </w:r>
      <w:r w:rsidR="00F90AF3">
        <w:rPr>
          <w:rFonts w:ascii="Times New Roman" w:hAnsi="Times New Roman" w:cs="Times New Roman"/>
          <w:noProof/>
          <w:sz w:val="24"/>
          <w:szCs w:val="24"/>
        </w:rPr>
        <w:t xml:space="preserve">mediō aevō </w:t>
      </w:r>
      <w:r w:rsidR="00D912A3">
        <w:rPr>
          <w:rFonts w:ascii="Times New Roman" w:hAnsi="Times New Roman" w:cs="Times New Roman"/>
          <w:noProof/>
          <w:sz w:val="24"/>
          <w:szCs w:val="24"/>
        </w:rPr>
        <w:t xml:space="preserve">praecipuē ob </w:t>
      </w:r>
      <w:r w:rsidR="00F90AF3">
        <w:rPr>
          <w:rFonts w:ascii="Times New Roman" w:hAnsi="Times New Roman" w:cs="Times New Roman"/>
          <w:noProof/>
          <w:sz w:val="24"/>
          <w:szCs w:val="24"/>
        </w:rPr>
        <w:t xml:space="preserve">crēbra </w:t>
      </w:r>
      <w:r w:rsidR="00D912A3">
        <w:rPr>
          <w:rFonts w:ascii="Times New Roman" w:hAnsi="Times New Roman" w:cs="Times New Roman"/>
          <w:noProof/>
          <w:sz w:val="24"/>
          <w:szCs w:val="24"/>
        </w:rPr>
        <w:t>bella</w:t>
      </w:r>
      <w:r w:rsidR="00F90AF3">
        <w:rPr>
          <w:rFonts w:ascii="Times New Roman" w:hAnsi="Times New Roman" w:cs="Times New Roman"/>
          <w:noProof/>
          <w:sz w:val="24"/>
          <w:szCs w:val="24"/>
        </w:rPr>
        <w:t>)</w:t>
      </w:r>
      <w:r w:rsidR="00FC53F0">
        <w:rPr>
          <w:rFonts w:ascii="Times New Roman" w:hAnsi="Times New Roman" w:cs="Times New Roman"/>
          <w:noProof/>
          <w:sz w:val="24"/>
          <w:szCs w:val="24"/>
        </w:rPr>
        <w:t>, itaque c</w:t>
      </w:r>
      <w:r w:rsidR="008110B5">
        <w:rPr>
          <w:rFonts w:ascii="Times New Roman" w:hAnsi="Times New Roman" w:cs="Times New Roman"/>
          <w:noProof/>
          <w:sz w:val="24"/>
          <w:szCs w:val="24"/>
        </w:rPr>
        <w:t xml:space="preserve">astella praesidium suum statīvum habēbant. </w:t>
      </w:r>
    </w:p>
    <w:p w14:paraId="406679F5" w14:textId="20C8D85B" w:rsidR="001A2E38" w:rsidRDefault="00582F1D" w:rsidP="001D08F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Fābula nunc illūstrābit </w:t>
      </w:r>
      <w:r w:rsidR="00033F74">
        <w:rPr>
          <w:rFonts w:ascii="Times New Roman" w:hAnsi="Times New Roman" w:cs="Times New Roman"/>
          <w:noProof/>
          <w:sz w:val="24"/>
          <w:szCs w:val="24"/>
        </w:rPr>
        <w:t xml:space="preserve">pūnctum ē vītā virōrum mediī aevī. </w:t>
      </w:r>
      <w:r w:rsidR="00785777">
        <w:rPr>
          <w:rFonts w:ascii="Times New Roman" w:hAnsi="Times New Roman" w:cs="Times New Roman"/>
          <w:noProof/>
          <w:sz w:val="24"/>
          <w:szCs w:val="24"/>
        </w:rPr>
        <w:t xml:space="preserve">Cogitāte nunc </w:t>
      </w:r>
      <w:r w:rsidR="001859B5">
        <w:rPr>
          <w:rFonts w:ascii="Times New Roman" w:hAnsi="Times New Roman" w:cs="Times New Roman"/>
          <w:noProof/>
          <w:sz w:val="24"/>
          <w:szCs w:val="24"/>
        </w:rPr>
        <w:t xml:space="preserve">rēgiam. </w:t>
      </w:r>
      <w:r w:rsidR="00A16420">
        <w:rPr>
          <w:rFonts w:ascii="Times New Roman" w:hAnsi="Times New Roman" w:cs="Times New Roman"/>
          <w:noProof/>
          <w:sz w:val="24"/>
          <w:szCs w:val="24"/>
        </w:rPr>
        <w:t>Hīc</w:t>
      </w:r>
      <w:r w:rsidR="00994884">
        <w:rPr>
          <w:rFonts w:ascii="Times New Roman" w:hAnsi="Times New Roman" w:cs="Times New Roman"/>
          <w:noProof/>
          <w:sz w:val="24"/>
          <w:szCs w:val="24"/>
        </w:rPr>
        <w:t>, ante aulam</w:t>
      </w:r>
      <w:r w:rsidR="006D03B6">
        <w:rPr>
          <w:rFonts w:ascii="Times New Roman" w:hAnsi="Times New Roman" w:cs="Times New Roman"/>
          <w:noProof/>
          <w:sz w:val="24"/>
          <w:szCs w:val="24"/>
        </w:rPr>
        <w:t>,</w:t>
      </w:r>
      <w:r w:rsidR="00A164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668A1">
        <w:rPr>
          <w:rFonts w:ascii="Times New Roman" w:hAnsi="Times New Roman" w:cs="Times New Roman"/>
          <w:noProof/>
          <w:sz w:val="24"/>
          <w:szCs w:val="24"/>
        </w:rPr>
        <w:t>V</w:t>
      </w:r>
      <w:r w:rsidR="00D72B57">
        <w:rPr>
          <w:rFonts w:ascii="Times New Roman" w:hAnsi="Times New Roman" w:cs="Times New Roman"/>
          <w:noProof/>
          <w:sz w:val="24"/>
          <w:szCs w:val="24"/>
        </w:rPr>
        <w:t>enceslau</w:t>
      </w:r>
      <w:r w:rsidR="00721EDD">
        <w:rPr>
          <w:rFonts w:ascii="Times New Roman" w:hAnsi="Times New Roman" w:cs="Times New Roman"/>
          <w:noProof/>
          <w:sz w:val="24"/>
          <w:szCs w:val="24"/>
        </w:rPr>
        <w:t>m</w:t>
      </w:r>
      <w:r w:rsidR="00B42660">
        <w:rPr>
          <w:rFonts w:ascii="Times New Roman" w:hAnsi="Times New Roman" w:cs="Times New Roman"/>
          <w:noProof/>
          <w:sz w:val="24"/>
          <w:szCs w:val="24"/>
        </w:rPr>
        <w:t xml:space="preserve"> veterānu</w:t>
      </w:r>
      <w:r w:rsidR="00721EDD">
        <w:rPr>
          <w:rFonts w:ascii="Times New Roman" w:hAnsi="Times New Roman" w:cs="Times New Roman"/>
          <w:noProof/>
          <w:sz w:val="24"/>
          <w:szCs w:val="24"/>
        </w:rPr>
        <w:t>m</w:t>
      </w:r>
      <w:r w:rsidR="00B4266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21EDD">
        <w:rPr>
          <w:rFonts w:ascii="Times New Roman" w:hAnsi="Times New Roman" w:cs="Times New Roman"/>
          <w:noProof/>
          <w:sz w:val="24"/>
          <w:szCs w:val="24"/>
        </w:rPr>
        <w:t>vidēmus</w:t>
      </w:r>
      <w:r w:rsidR="00EF10A1">
        <w:rPr>
          <w:rFonts w:ascii="Times New Roman" w:hAnsi="Times New Roman" w:cs="Times New Roman"/>
          <w:noProof/>
          <w:sz w:val="24"/>
          <w:szCs w:val="24"/>
        </w:rPr>
        <w:t xml:space="preserve">. Dominus </w:t>
      </w:r>
      <w:r w:rsidR="0005063A">
        <w:rPr>
          <w:rFonts w:ascii="Times New Roman" w:hAnsi="Times New Roman" w:cs="Times New Roman"/>
          <w:noProof/>
          <w:sz w:val="24"/>
          <w:szCs w:val="24"/>
        </w:rPr>
        <w:t>r</w:t>
      </w:r>
      <w:r w:rsidR="00AB2360">
        <w:rPr>
          <w:rFonts w:ascii="Times New Roman" w:hAnsi="Times New Roman" w:cs="Times New Roman"/>
          <w:noProof/>
          <w:sz w:val="24"/>
          <w:szCs w:val="24"/>
        </w:rPr>
        <w:t>ē</w:t>
      </w:r>
      <w:r w:rsidR="0005063A">
        <w:rPr>
          <w:rFonts w:ascii="Times New Roman" w:hAnsi="Times New Roman" w:cs="Times New Roman"/>
          <w:noProof/>
          <w:sz w:val="24"/>
          <w:szCs w:val="24"/>
        </w:rPr>
        <w:t xml:space="preserve">gnī </w:t>
      </w:r>
      <w:r w:rsidR="00D03F08">
        <w:rPr>
          <w:rFonts w:ascii="Times New Roman" w:hAnsi="Times New Roman" w:cs="Times New Roman"/>
          <w:noProof/>
          <w:sz w:val="24"/>
          <w:szCs w:val="24"/>
        </w:rPr>
        <w:t xml:space="preserve">Venceslaō terram castellumque </w:t>
      </w:r>
      <w:r w:rsidR="00443C0B">
        <w:rPr>
          <w:rFonts w:ascii="Times New Roman" w:hAnsi="Times New Roman" w:cs="Times New Roman"/>
          <w:noProof/>
          <w:sz w:val="24"/>
          <w:szCs w:val="24"/>
        </w:rPr>
        <w:t xml:space="preserve">dare </w:t>
      </w:r>
      <w:r w:rsidR="004F3A07">
        <w:rPr>
          <w:rFonts w:ascii="Times New Roman" w:hAnsi="Times New Roman" w:cs="Times New Roman"/>
          <w:noProof/>
          <w:sz w:val="24"/>
          <w:szCs w:val="24"/>
        </w:rPr>
        <w:t>spo</w:t>
      </w:r>
      <w:r w:rsidR="00443C0B">
        <w:rPr>
          <w:rFonts w:ascii="Times New Roman" w:hAnsi="Times New Roman" w:cs="Times New Roman"/>
          <w:noProof/>
          <w:sz w:val="24"/>
          <w:szCs w:val="24"/>
        </w:rPr>
        <w:t>pondit</w:t>
      </w:r>
      <w:r w:rsidR="00D03F0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CA0860">
        <w:rPr>
          <w:rFonts w:ascii="Times New Roman" w:hAnsi="Times New Roman" w:cs="Times New Roman"/>
          <w:noProof/>
          <w:sz w:val="24"/>
          <w:szCs w:val="24"/>
        </w:rPr>
        <w:t xml:space="preserve">nam </w:t>
      </w:r>
      <w:r w:rsidR="00EA601A">
        <w:rPr>
          <w:rFonts w:ascii="Times New Roman" w:hAnsi="Times New Roman" w:cs="Times New Roman"/>
          <w:noProof/>
          <w:sz w:val="24"/>
          <w:szCs w:val="24"/>
        </w:rPr>
        <w:t xml:space="preserve">vītam </w:t>
      </w:r>
      <w:r w:rsidR="00CA0860">
        <w:rPr>
          <w:rFonts w:ascii="Times New Roman" w:hAnsi="Times New Roman" w:cs="Times New Roman"/>
          <w:noProof/>
          <w:sz w:val="24"/>
          <w:szCs w:val="24"/>
        </w:rPr>
        <w:t>domin</w:t>
      </w:r>
      <w:r w:rsidR="00A30141">
        <w:rPr>
          <w:rFonts w:ascii="Times New Roman" w:hAnsi="Times New Roman" w:cs="Times New Roman"/>
          <w:noProof/>
          <w:sz w:val="24"/>
          <w:szCs w:val="24"/>
        </w:rPr>
        <w:t>ō</w:t>
      </w:r>
      <w:r w:rsidR="00CA0860">
        <w:rPr>
          <w:rFonts w:ascii="Times New Roman" w:hAnsi="Times New Roman" w:cs="Times New Roman"/>
          <w:noProof/>
          <w:sz w:val="24"/>
          <w:szCs w:val="24"/>
        </w:rPr>
        <w:t xml:space="preserve"> su</w:t>
      </w:r>
      <w:r w:rsidR="00A30141">
        <w:rPr>
          <w:rFonts w:ascii="Times New Roman" w:hAnsi="Times New Roman" w:cs="Times New Roman"/>
          <w:noProof/>
          <w:sz w:val="24"/>
          <w:szCs w:val="24"/>
        </w:rPr>
        <w:t>ō</w:t>
      </w:r>
      <w:r w:rsidR="00CA0860">
        <w:rPr>
          <w:rFonts w:ascii="Times New Roman" w:hAnsi="Times New Roman" w:cs="Times New Roman"/>
          <w:noProof/>
          <w:sz w:val="24"/>
          <w:szCs w:val="24"/>
        </w:rPr>
        <w:t xml:space="preserve"> in bellō </w:t>
      </w:r>
      <w:r w:rsidR="00EA601A">
        <w:rPr>
          <w:rFonts w:ascii="Times New Roman" w:hAnsi="Times New Roman" w:cs="Times New Roman"/>
          <w:noProof/>
          <w:sz w:val="24"/>
          <w:szCs w:val="24"/>
        </w:rPr>
        <w:t xml:space="preserve">servāvit. </w:t>
      </w:r>
      <w:r w:rsidR="0010450E">
        <w:rPr>
          <w:rFonts w:ascii="Times New Roman" w:hAnsi="Times New Roman" w:cs="Times New Roman"/>
          <w:noProof/>
          <w:sz w:val="24"/>
          <w:szCs w:val="24"/>
        </w:rPr>
        <w:t>Iam</w:t>
      </w:r>
      <w:r w:rsidR="00965636">
        <w:rPr>
          <w:rFonts w:ascii="Times New Roman" w:hAnsi="Times New Roman" w:cs="Times New Roman"/>
          <w:noProof/>
          <w:sz w:val="24"/>
          <w:szCs w:val="24"/>
        </w:rPr>
        <w:t xml:space="preserve"> ā </w:t>
      </w:r>
      <w:r w:rsidR="00A438A3">
        <w:rPr>
          <w:rFonts w:ascii="Times New Roman" w:hAnsi="Times New Roman" w:cs="Times New Roman"/>
          <w:noProof/>
          <w:sz w:val="24"/>
          <w:szCs w:val="24"/>
        </w:rPr>
        <w:t xml:space="preserve">famulō </w:t>
      </w:r>
      <w:r w:rsidR="0010450E">
        <w:rPr>
          <w:rFonts w:ascii="Times New Roman" w:hAnsi="Times New Roman" w:cs="Times New Roman"/>
          <w:noProof/>
          <w:sz w:val="24"/>
          <w:szCs w:val="24"/>
        </w:rPr>
        <w:t xml:space="preserve">ad solium vocātur. </w:t>
      </w:r>
    </w:p>
    <w:p w14:paraId="5420E3AA" w14:textId="310BB59D" w:rsidR="0010450E" w:rsidRDefault="0010450E" w:rsidP="001D08F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„Salv</w:t>
      </w:r>
      <w:r w:rsidR="00823423">
        <w:rPr>
          <w:rFonts w:ascii="Times New Roman" w:hAnsi="Times New Roman" w:cs="Times New Roman"/>
          <w:noProof/>
          <w:sz w:val="24"/>
          <w:szCs w:val="24"/>
        </w:rPr>
        <w:t>ēt</w:t>
      </w:r>
      <w:r>
        <w:rPr>
          <w:rFonts w:ascii="Times New Roman" w:hAnsi="Times New Roman" w:cs="Times New Roman"/>
          <w:noProof/>
          <w:sz w:val="24"/>
          <w:szCs w:val="24"/>
        </w:rPr>
        <w:t>e, domine meus</w:t>
      </w:r>
      <w:r w:rsidR="00D53034">
        <w:rPr>
          <w:rFonts w:ascii="Times New Roman" w:hAnsi="Times New Roman" w:cs="Times New Roman"/>
          <w:noProof/>
          <w:sz w:val="24"/>
          <w:szCs w:val="24"/>
        </w:rPr>
        <w:t>!</w:t>
      </w:r>
      <w:r w:rsidR="00297A9F">
        <w:rPr>
          <w:rFonts w:ascii="Times New Roman" w:hAnsi="Times New Roman" w:cs="Times New Roman"/>
          <w:noProof/>
          <w:sz w:val="24"/>
          <w:szCs w:val="24"/>
        </w:rPr>
        <w:t xml:space="preserve">“ </w:t>
      </w:r>
    </w:p>
    <w:p w14:paraId="59B88002" w14:textId="78CA7BB9" w:rsidR="00297A9F" w:rsidRDefault="00297A9F" w:rsidP="001D08F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„Salve</w:t>
      </w:r>
      <w:r w:rsidR="009B08BD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amīce</w:t>
      </w:r>
      <w:r w:rsidR="009B08BD">
        <w:rPr>
          <w:rFonts w:ascii="Times New Roman" w:hAnsi="Times New Roman" w:cs="Times New Roman"/>
          <w:noProof/>
          <w:sz w:val="24"/>
          <w:szCs w:val="24"/>
        </w:rPr>
        <w:t xml:space="preserve"> grāte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! </w:t>
      </w:r>
      <w:r w:rsidR="00DE74A3">
        <w:rPr>
          <w:rFonts w:ascii="Times New Roman" w:hAnsi="Times New Roman" w:cs="Times New Roman"/>
          <w:noProof/>
          <w:sz w:val="24"/>
          <w:szCs w:val="24"/>
        </w:rPr>
        <w:t>Laet</w:t>
      </w:r>
      <w:r w:rsidR="00E460F0">
        <w:rPr>
          <w:rFonts w:ascii="Times New Roman" w:hAnsi="Times New Roman" w:cs="Times New Roman"/>
          <w:noProof/>
          <w:sz w:val="24"/>
          <w:szCs w:val="24"/>
        </w:rPr>
        <w:t>ī</w:t>
      </w:r>
      <w:r w:rsidR="00DE74A3">
        <w:rPr>
          <w:rFonts w:ascii="Times New Roman" w:hAnsi="Times New Roman" w:cs="Times New Roman"/>
          <w:noProof/>
          <w:sz w:val="24"/>
          <w:szCs w:val="24"/>
        </w:rPr>
        <w:t xml:space="preserve"> tē </w:t>
      </w:r>
      <w:r w:rsidR="009B08BD">
        <w:rPr>
          <w:rFonts w:ascii="Times New Roman" w:hAnsi="Times New Roman" w:cs="Times New Roman"/>
          <w:noProof/>
          <w:sz w:val="24"/>
          <w:szCs w:val="24"/>
        </w:rPr>
        <w:t>vid</w:t>
      </w:r>
      <w:r w:rsidR="00E460F0">
        <w:rPr>
          <w:rFonts w:ascii="Times New Roman" w:hAnsi="Times New Roman" w:cs="Times New Roman"/>
          <w:noProof/>
          <w:sz w:val="24"/>
          <w:szCs w:val="24"/>
        </w:rPr>
        <w:t>ēmus</w:t>
      </w:r>
      <w:r w:rsidR="009B08BD">
        <w:rPr>
          <w:rFonts w:ascii="Times New Roman" w:hAnsi="Times New Roman" w:cs="Times New Roman"/>
          <w:noProof/>
          <w:sz w:val="24"/>
          <w:szCs w:val="24"/>
        </w:rPr>
        <w:t>.</w:t>
      </w:r>
      <w:r w:rsidR="00000512">
        <w:rPr>
          <w:rFonts w:ascii="Times New Roman" w:hAnsi="Times New Roman" w:cs="Times New Roman"/>
          <w:noProof/>
          <w:sz w:val="24"/>
          <w:szCs w:val="24"/>
        </w:rPr>
        <w:t xml:space="preserve"> Quid sollicitat animum tuum</w:t>
      </w:r>
      <w:r w:rsidR="00B55B7F">
        <w:rPr>
          <w:rFonts w:ascii="Times New Roman" w:hAnsi="Times New Roman" w:cs="Times New Roman"/>
          <w:noProof/>
          <w:sz w:val="24"/>
          <w:szCs w:val="24"/>
        </w:rPr>
        <w:t>?</w:t>
      </w:r>
      <w:r w:rsidR="003E25C3">
        <w:rPr>
          <w:rFonts w:ascii="Times New Roman" w:hAnsi="Times New Roman" w:cs="Times New Roman"/>
          <w:noProof/>
          <w:sz w:val="24"/>
          <w:szCs w:val="24"/>
        </w:rPr>
        <w:t xml:space="preserve"> Vīdistī</w:t>
      </w:r>
      <w:r w:rsidR="003E25C3" w:rsidRPr="003E25C3">
        <w:rPr>
          <w:rFonts w:ascii="Times New Roman" w:hAnsi="Times New Roman" w:cs="Times New Roman"/>
          <w:i/>
          <w:iCs/>
          <w:noProof/>
          <w:sz w:val="24"/>
          <w:szCs w:val="24"/>
        </w:rPr>
        <w:t>ne</w:t>
      </w:r>
      <w:r w:rsidR="003E25C3">
        <w:rPr>
          <w:rFonts w:ascii="Times New Roman" w:hAnsi="Times New Roman" w:cs="Times New Roman"/>
          <w:noProof/>
          <w:sz w:val="24"/>
          <w:szCs w:val="24"/>
        </w:rPr>
        <w:t xml:space="preserve"> iam </w:t>
      </w:r>
      <w:r w:rsidR="00FC49C0">
        <w:rPr>
          <w:rFonts w:ascii="Times New Roman" w:hAnsi="Times New Roman" w:cs="Times New Roman"/>
          <w:noProof/>
          <w:sz w:val="24"/>
          <w:szCs w:val="24"/>
        </w:rPr>
        <w:t>terram tuam</w:t>
      </w:r>
      <w:r w:rsidR="00E965DC">
        <w:rPr>
          <w:rFonts w:ascii="Times New Roman" w:hAnsi="Times New Roman" w:cs="Times New Roman"/>
          <w:noProof/>
          <w:sz w:val="24"/>
          <w:szCs w:val="24"/>
        </w:rPr>
        <w:t>, dominium tuum</w:t>
      </w:r>
      <w:r w:rsidR="002C1644">
        <w:rPr>
          <w:rFonts w:ascii="Times New Roman" w:hAnsi="Times New Roman" w:cs="Times New Roman"/>
          <w:noProof/>
          <w:sz w:val="24"/>
          <w:szCs w:val="24"/>
        </w:rPr>
        <w:t xml:space="preserve"> novum</w:t>
      </w:r>
      <w:r w:rsidR="00E965DC">
        <w:rPr>
          <w:rFonts w:ascii="Times New Roman" w:hAnsi="Times New Roman" w:cs="Times New Roman"/>
          <w:noProof/>
          <w:sz w:val="24"/>
          <w:szCs w:val="24"/>
        </w:rPr>
        <w:t>?</w:t>
      </w:r>
      <w:r w:rsidR="007E71AB">
        <w:rPr>
          <w:rFonts w:ascii="Times New Roman" w:hAnsi="Times New Roman" w:cs="Times New Roman"/>
          <w:noProof/>
          <w:sz w:val="24"/>
          <w:szCs w:val="24"/>
        </w:rPr>
        <w:t xml:space="preserve">“ </w:t>
      </w:r>
    </w:p>
    <w:p w14:paraId="36328CCF" w14:textId="47CD8D14" w:rsidR="00B55B7F" w:rsidRDefault="002C1644" w:rsidP="001D08F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„</w:t>
      </w:r>
      <w:r w:rsidR="0061643C">
        <w:rPr>
          <w:rFonts w:ascii="Times New Roman" w:hAnsi="Times New Roman" w:cs="Times New Roman"/>
          <w:noProof/>
          <w:sz w:val="24"/>
          <w:szCs w:val="24"/>
        </w:rPr>
        <w:t>Ita</w:t>
      </w:r>
      <w:r>
        <w:rPr>
          <w:rFonts w:ascii="Times New Roman" w:hAnsi="Times New Roman" w:cs="Times New Roman"/>
          <w:noProof/>
          <w:sz w:val="24"/>
          <w:szCs w:val="24"/>
        </w:rPr>
        <w:t>, vīdī</w:t>
      </w:r>
      <w:r w:rsidR="00511A7F">
        <w:rPr>
          <w:rFonts w:ascii="Times New Roman" w:hAnsi="Times New Roman" w:cs="Times New Roman"/>
          <w:noProof/>
          <w:sz w:val="24"/>
          <w:szCs w:val="24"/>
        </w:rPr>
        <w:t xml:space="preserve">. Terra est pulchra et fēcunda. </w:t>
      </w:r>
      <w:r w:rsidR="00E95AD5">
        <w:rPr>
          <w:rFonts w:ascii="Times New Roman" w:hAnsi="Times New Roman" w:cs="Times New Roman"/>
          <w:noProof/>
          <w:sz w:val="24"/>
          <w:szCs w:val="24"/>
        </w:rPr>
        <w:t>Oppida</w:t>
      </w:r>
      <w:r w:rsidR="007D1A0A">
        <w:rPr>
          <w:rFonts w:ascii="Times New Roman" w:hAnsi="Times New Roman" w:cs="Times New Roman"/>
          <w:noProof/>
          <w:sz w:val="24"/>
          <w:szCs w:val="24"/>
        </w:rPr>
        <w:t xml:space="preserve"> et vīcī </w:t>
      </w:r>
      <w:r w:rsidR="00851484">
        <w:rPr>
          <w:rFonts w:ascii="Times New Roman" w:hAnsi="Times New Roman" w:cs="Times New Roman"/>
          <w:noProof/>
          <w:sz w:val="24"/>
          <w:szCs w:val="24"/>
        </w:rPr>
        <w:t xml:space="preserve">flōrent, </w:t>
      </w:r>
      <w:r w:rsidR="004D4397">
        <w:rPr>
          <w:rFonts w:ascii="Times New Roman" w:hAnsi="Times New Roman" w:cs="Times New Roman"/>
          <w:noProof/>
          <w:sz w:val="24"/>
          <w:szCs w:val="24"/>
        </w:rPr>
        <w:t xml:space="preserve">silvae et </w:t>
      </w:r>
      <w:r w:rsidR="000C2C01">
        <w:rPr>
          <w:rFonts w:ascii="Times New Roman" w:hAnsi="Times New Roman" w:cs="Times New Roman"/>
          <w:noProof/>
          <w:sz w:val="24"/>
          <w:szCs w:val="24"/>
        </w:rPr>
        <w:t xml:space="preserve">prāta virent. </w:t>
      </w:r>
      <w:r w:rsidR="00077CCC">
        <w:rPr>
          <w:rFonts w:ascii="Times New Roman" w:hAnsi="Times New Roman" w:cs="Times New Roman"/>
          <w:noProof/>
          <w:sz w:val="24"/>
          <w:szCs w:val="24"/>
        </w:rPr>
        <w:t xml:space="preserve">Fluviī </w:t>
      </w:r>
      <w:r w:rsidR="00112795">
        <w:rPr>
          <w:rFonts w:ascii="Times New Roman" w:hAnsi="Times New Roman" w:cs="Times New Roman"/>
          <w:noProof/>
          <w:sz w:val="24"/>
          <w:szCs w:val="24"/>
        </w:rPr>
        <w:t xml:space="preserve">sunt piscōsī, </w:t>
      </w:r>
      <w:r w:rsidR="00FA5C41">
        <w:rPr>
          <w:rFonts w:ascii="Times New Roman" w:hAnsi="Times New Roman" w:cs="Times New Roman"/>
          <w:noProof/>
          <w:sz w:val="24"/>
          <w:szCs w:val="24"/>
        </w:rPr>
        <w:t xml:space="preserve">multōs cervōs in silvīs vidēbam. </w:t>
      </w:r>
      <w:r w:rsidR="00D10062">
        <w:rPr>
          <w:rFonts w:ascii="Times New Roman" w:hAnsi="Times New Roman" w:cs="Times New Roman"/>
          <w:noProof/>
          <w:sz w:val="24"/>
          <w:szCs w:val="24"/>
        </w:rPr>
        <w:t xml:space="preserve">Virī </w:t>
      </w:r>
      <w:r w:rsidR="00F9606F">
        <w:rPr>
          <w:rFonts w:ascii="Times New Roman" w:hAnsi="Times New Roman" w:cs="Times New Roman"/>
          <w:noProof/>
          <w:sz w:val="24"/>
          <w:szCs w:val="24"/>
        </w:rPr>
        <w:t xml:space="preserve">quidem </w:t>
      </w:r>
      <w:r w:rsidR="00C15F98">
        <w:rPr>
          <w:rFonts w:ascii="Times New Roman" w:hAnsi="Times New Roman" w:cs="Times New Roman"/>
          <w:noProof/>
          <w:sz w:val="24"/>
          <w:szCs w:val="24"/>
        </w:rPr>
        <w:t xml:space="preserve">suōs </w:t>
      </w:r>
      <w:r w:rsidR="00A05DE4">
        <w:rPr>
          <w:rFonts w:ascii="Times New Roman" w:hAnsi="Times New Roman" w:cs="Times New Roman"/>
          <w:noProof/>
          <w:sz w:val="24"/>
          <w:szCs w:val="24"/>
        </w:rPr>
        <w:t>bellō cadūcōs</w:t>
      </w:r>
      <w:r w:rsidR="006A03A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15F98">
        <w:rPr>
          <w:rFonts w:ascii="Times New Roman" w:hAnsi="Times New Roman" w:cs="Times New Roman"/>
          <w:noProof/>
          <w:sz w:val="24"/>
          <w:szCs w:val="24"/>
        </w:rPr>
        <w:t xml:space="preserve">propinquōs </w:t>
      </w:r>
      <w:r w:rsidR="009C50DD">
        <w:rPr>
          <w:rFonts w:ascii="Times New Roman" w:hAnsi="Times New Roman" w:cs="Times New Roman"/>
          <w:noProof/>
          <w:sz w:val="24"/>
          <w:szCs w:val="24"/>
        </w:rPr>
        <w:t>nūper</w:t>
      </w:r>
      <w:r w:rsidR="009F254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706CA">
        <w:rPr>
          <w:rFonts w:ascii="Times New Roman" w:hAnsi="Times New Roman" w:cs="Times New Roman"/>
          <w:noProof/>
          <w:sz w:val="24"/>
          <w:szCs w:val="24"/>
        </w:rPr>
        <w:t xml:space="preserve">dēflēbant, </w:t>
      </w:r>
      <w:r w:rsidR="00267DD0">
        <w:rPr>
          <w:rFonts w:ascii="Times New Roman" w:hAnsi="Times New Roman" w:cs="Times New Roman"/>
          <w:noProof/>
          <w:sz w:val="24"/>
          <w:szCs w:val="24"/>
        </w:rPr>
        <w:t xml:space="preserve">lūgēbant et dolēbant, </w:t>
      </w:r>
      <w:r w:rsidR="005F1CD7">
        <w:rPr>
          <w:rFonts w:ascii="Times New Roman" w:hAnsi="Times New Roman" w:cs="Times New Roman"/>
          <w:noProof/>
          <w:sz w:val="24"/>
          <w:szCs w:val="24"/>
        </w:rPr>
        <w:t xml:space="preserve">sed mox </w:t>
      </w:r>
      <w:r w:rsidR="00D970BD">
        <w:rPr>
          <w:rFonts w:ascii="Times New Roman" w:hAnsi="Times New Roman" w:cs="Times New Roman"/>
          <w:noProof/>
          <w:sz w:val="24"/>
          <w:szCs w:val="24"/>
        </w:rPr>
        <w:t xml:space="preserve">certē rīdēbunt et gaudēbunt. </w:t>
      </w:r>
      <w:r w:rsidR="00A264A6">
        <w:rPr>
          <w:rFonts w:ascii="Times New Roman" w:hAnsi="Times New Roman" w:cs="Times New Roman"/>
          <w:noProof/>
          <w:sz w:val="24"/>
          <w:szCs w:val="24"/>
        </w:rPr>
        <w:t>Bellum mult</w:t>
      </w:r>
      <w:r w:rsidR="00C226B1">
        <w:rPr>
          <w:rFonts w:ascii="Times New Roman" w:hAnsi="Times New Roman" w:cs="Times New Roman"/>
          <w:noProof/>
          <w:sz w:val="24"/>
          <w:szCs w:val="24"/>
        </w:rPr>
        <w:t>ās</w:t>
      </w:r>
      <w:r w:rsidR="00A264A6">
        <w:rPr>
          <w:rFonts w:ascii="Times New Roman" w:hAnsi="Times New Roman" w:cs="Times New Roman"/>
          <w:noProof/>
          <w:sz w:val="24"/>
          <w:szCs w:val="24"/>
        </w:rPr>
        <w:t xml:space="preserve"> nox</w:t>
      </w:r>
      <w:r w:rsidR="00C226B1">
        <w:rPr>
          <w:rFonts w:ascii="Times New Roman" w:hAnsi="Times New Roman" w:cs="Times New Roman"/>
          <w:noProof/>
          <w:sz w:val="24"/>
          <w:szCs w:val="24"/>
        </w:rPr>
        <w:t>ās</w:t>
      </w:r>
      <w:r w:rsidR="00A264A6">
        <w:rPr>
          <w:rFonts w:ascii="Times New Roman" w:hAnsi="Times New Roman" w:cs="Times New Roman"/>
          <w:noProof/>
          <w:sz w:val="24"/>
          <w:szCs w:val="24"/>
        </w:rPr>
        <w:t xml:space="preserve"> nocuit, sed </w:t>
      </w:r>
      <w:r w:rsidR="00D152DB">
        <w:rPr>
          <w:rFonts w:ascii="Times New Roman" w:hAnsi="Times New Roman" w:cs="Times New Roman"/>
          <w:noProof/>
          <w:sz w:val="24"/>
          <w:szCs w:val="24"/>
        </w:rPr>
        <w:t xml:space="preserve">inimīcī </w:t>
      </w:r>
      <w:r w:rsidR="00153670">
        <w:rPr>
          <w:rFonts w:ascii="Times New Roman" w:hAnsi="Times New Roman" w:cs="Times New Roman"/>
          <w:noProof/>
          <w:sz w:val="24"/>
          <w:szCs w:val="24"/>
        </w:rPr>
        <w:t xml:space="preserve">iam </w:t>
      </w:r>
      <w:r w:rsidR="00636239">
        <w:rPr>
          <w:rFonts w:ascii="Times New Roman" w:hAnsi="Times New Roman" w:cs="Times New Roman"/>
          <w:noProof/>
          <w:sz w:val="24"/>
          <w:szCs w:val="24"/>
        </w:rPr>
        <w:t xml:space="preserve">nostrō </w:t>
      </w:r>
      <w:r w:rsidR="00384C81">
        <w:rPr>
          <w:rFonts w:ascii="Times New Roman" w:hAnsi="Times New Roman" w:cs="Times New Roman"/>
          <w:noProof/>
          <w:sz w:val="24"/>
          <w:szCs w:val="24"/>
        </w:rPr>
        <w:t>rēgnō nōn nocēbunt</w:t>
      </w:r>
      <w:r w:rsidR="009C7046">
        <w:rPr>
          <w:rFonts w:ascii="Times New Roman" w:hAnsi="Times New Roman" w:cs="Times New Roman"/>
          <w:noProof/>
          <w:sz w:val="24"/>
          <w:szCs w:val="24"/>
        </w:rPr>
        <w:t xml:space="preserve"> et nōn dēlēbunt nostra oppida. </w:t>
      </w:r>
      <w:r w:rsidR="007F0ED3">
        <w:rPr>
          <w:rFonts w:ascii="Times New Roman" w:hAnsi="Times New Roman" w:cs="Times New Roman"/>
          <w:noProof/>
          <w:sz w:val="24"/>
          <w:szCs w:val="24"/>
        </w:rPr>
        <w:t xml:space="preserve">Proximā septimānā </w:t>
      </w:r>
      <w:r w:rsidR="00CF29C8">
        <w:rPr>
          <w:rFonts w:ascii="Times New Roman" w:hAnsi="Times New Roman" w:cs="Times New Roman"/>
          <w:noProof/>
          <w:sz w:val="24"/>
          <w:szCs w:val="24"/>
        </w:rPr>
        <w:t xml:space="preserve">latrunculī </w:t>
      </w:r>
      <w:r w:rsidR="00A6668E">
        <w:rPr>
          <w:rFonts w:ascii="Times New Roman" w:hAnsi="Times New Roman" w:cs="Times New Roman"/>
          <w:noProof/>
          <w:sz w:val="24"/>
          <w:szCs w:val="24"/>
        </w:rPr>
        <w:t xml:space="preserve">fēminās ad fluvium </w:t>
      </w:r>
      <w:r w:rsidR="00C44AF2">
        <w:rPr>
          <w:rFonts w:ascii="Times New Roman" w:hAnsi="Times New Roman" w:cs="Times New Roman"/>
          <w:noProof/>
          <w:sz w:val="24"/>
          <w:szCs w:val="24"/>
        </w:rPr>
        <w:t>terruērunt</w:t>
      </w:r>
      <w:r w:rsidR="00E07B92">
        <w:rPr>
          <w:rFonts w:ascii="Times New Roman" w:hAnsi="Times New Roman" w:cs="Times New Roman"/>
          <w:noProof/>
          <w:sz w:val="24"/>
          <w:szCs w:val="24"/>
        </w:rPr>
        <w:t xml:space="preserve">, sed forte </w:t>
      </w:r>
      <w:r w:rsidR="00A314E7">
        <w:rPr>
          <w:rFonts w:ascii="Times New Roman" w:hAnsi="Times New Roman" w:cs="Times New Roman"/>
          <w:noProof/>
          <w:sz w:val="24"/>
          <w:szCs w:val="24"/>
        </w:rPr>
        <w:t xml:space="preserve">fortūnā nōn nocuērunt </w:t>
      </w:r>
      <w:r w:rsidR="0090266C">
        <w:rPr>
          <w:rFonts w:ascii="Times New Roman" w:hAnsi="Times New Roman" w:cs="Times New Roman"/>
          <w:noProof/>
          <w:sz w:val="24"/>
          <w:szCs w:val="24"/>
        </w:rPr>
        <w:t>–</w:t>
      </w:r>
      <w:r w:rsidR="00A314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0266C">
        <w:rPr>
          <w:rFonts w:ascii="Times New Roman" w:hAnsi="Times New Roman" w:cs="Times New Roman"/>
          <w:noProof/>
          <w:sz w:val="24"/>
          <w:szCs w:val="24"/>
        </w:rPr>
        <w:t xml:space="preserve">prope in silvā tantum latēbant. </w:t>
      </w:r>
      <w:r w:rsidR="00FF3868">
        <w:rPr>
          <w:rFonts w:ascii="Times New Roman" w:hAnsi="Times New Roman" w:cs="Times New Roman"/>
          <w:noProof/>
          <w:sz w:val="24"/>
          <w:szCs w:val="24"/>
        </w:rPr>
        <w:t>Nōn careō audāciā</w:t>
      </w:r>
      <w:r w:rsidR="00EA73E9">
        <w:rPr>
          <w:rFonts w:ascii="Times New Roman" w:hAnsi="Times New Roman" w:cs="Times New Roman"/>
          <w:noProof/>
          <w:sz w:val="24"/>
          <w:szCs w:val="24"/>
        </w:rPr>
        <w:t xml:space="preserve"> – statim </w:t>
      </w:r>
      <w:r w:rsidR="006E6188">
        <w:rPr>
          <w:rFonts w:ascii="Times New Roman" w:hAnsi="Times New Roman" w:cs="Times New Roman"/>
          <w:noProof/>
          <w:sz w:val="24"/>
          <w:szCs w:val="24"/>
        </w:rPr>
        <w:t>armigerōs c</w:t>
      </w:r>
      <w:r w:rsidR="005A53FE">
        <w:rPr>
          <w:rFonts w:ascii="Times New Roman" w:hAnsi="Times New Roman" w:cs="Times New Roman"/>
          <w:noProof/>
          <w:sz w:val="24"/>
          <w:szCs w:val="24"/>
        </w:rPr>
        <w:t>o</w:t>
      </w:r>
      <w:r w:rsidR="006E6188">
        <w:rPr>
          <w:rFonts w:ascii="Times New Roman" w:hAnsi="Times New Roman" w:cs="Times New Roman"/>
          <w:noProof/>
          <w:sz w:val="24"/>
          <w:szCs w:val="24"/>
        </w:rPr>
        <w:t>nvocā</w:t>
      </w:r>
      <w:r w:rsidR="00715E76">
        <w:rPr>
          <w:rFonts w:ascii="Times New Roman" w:hAnsi="Times New Roman" w:cs="Times New Roman"/>
          <w:noProof/>
          <w:sz w:val="24"/>
          <w:szCs w:val="24"/>
        </w:rPr>
        <w:t>vī</w:t>
      </w:r>
      <w:r w:rsidR="005A7A93">
        <w:rPr>
          <w:rFonts w:ascii="Times New Roman" w:hAnsi="Times New Roman" w:cs="Times New Roman"/>
          <w:noProof/>
          <w:sz w:val="24"/>
          <w:szCs w:val="24"/>
        </w:rPr>
        <w:t xml:space="preserve"> et ūnā </w:t>
      </w:r>
      <w:r w:rsidR="0021491E">
        <w:rPr>
          <w:rFonts w:ascii="Times New Roman" w:hAnsi="Times New Roman" w:cs="Times New Roman"/>
          <w:noProof/>
          <w:sz w:val="24"/>
          <w:szCs w:val="24"/>
        </w:rPr>
        <w:t xml:space="preserve">latrunculōs captīvāvimus. </w:t>
      </w:r>
      <w:r w:rsidR="009B3D13">
        <w:rPr>
          <w:rFonts w:ascii="Times New Roman" w:hAnsi="Times New Roman" w:cs="Times New Roman"/>
          <w:noProof/>
          <w:sz w:val="24"/>
          <w:szCs w:val="24"/>
        </w:rPr>
        <w:t>F</w:t>
      </w:r>
      <w:r w:rsidR="00204449">
        <w:rPr>
          <w:rFonts w:ascii="Times New Roman" w:hAnsi="Times New Roman" w:cs="Times New Roman"/>
          <w:noProof/>
          <w:sz w:val="24"/>
          <w:szCs w:val="24"/>
        </w:rPr>
        <w:t xml:space="preserve">ēminae </w:t>
      </w:r>
      <w:r w:rsidR="009B3D13">
        <w:rPr>
          <w:rFonts w:ascii="Times New Roman" w:hAnsi="Times New Roman" w:cs="Times New Roman"/>
          <w:noProof/>
          <w:sz w:val="24"/>
          <w:szCs w:val="24"/>
        </w:rPr>
        <w:t xml:space="preserve">nunc </w:t>
      </w:r>
      <w:r w:rsidR="0025231E">
        <w:rPr>
          <w:rFonts w:ascii="Times New Roman" w:hAnsi="Times New Roman" w:cs="Times New Roman"/>
          <w:noProof/>
          <w:sz w:val="24"/>
          <w:szCs w:val="24"/>
        </w:rPr>
        <w:t xml:space="preserve">obscūram </w:t>
      </w:r>
      <w:r w:rsidR="00257D77">
        <w:rPr>
          <w:rFonts w:ascii="Times New Roman" w:hAnsi="Times New Roman" w:cs="Times New Roman"/>
          <w:noProof/>
          <w:sz w:val="24"/>
          <w:szCs w:val="24"/>
        </w:rPr>
        <w:t xml:space="preserve">silvam </w:t>
      </w:r>
      <w:r w:rsidR="0025231E">
        <w:rPr>
          <w:rFonts w:ascii="Times New Roman" w:hAnsi="Times New Roman" w:cs="Times New Roman"/>
          <w:noProof/>
          <w:sz w:val="24"/>
          <w:szCs w:val="24"/>
        </w:rPr>
        <w:t xml:space="preserve">timent et </w:t>
      </w:r>
      <w:r w:rsidR="002E23AE">
        <w:rPr>
          <w:rFonts w:ascii="Times New Roman" w:hAnsi="Times New Roman" w:cs="Times New Roman"/>
          <w:noProof/>
          <w:sz w:val="24"/>
          <w:szCs w:val="24"/>
        </w:rPr>
        <w:t xml:space="preserve">sine armigerō </w:t>
      </w:r>
      <w:r w:rsidR="00BD4027">
        <w:rPr>
          <w:rFonts w:ascii="Times New Roman" w:hAnsi="Times New Roman" w:cs="Times New Roman"/>
          <w:noProof/>
          <w:sz w:val="24"/>
          <w:szCs w:val="24"/>
        </w:rPr>
        <w:t xml:space="preserve">ad fluvium </w:t>
      </w:r>
      <w:r w:rsidR="0025231E">
        <w:rPr>
          <w:rFonts w:ascii="Times New Roman" w:hAnsi="Times New Roman" w:cs="Times New Roman"/>
          <w:noProof/>
          <w:sz w:val="24"/>
          <w:szCs w:val="24"/>
        </w:rPr>
        <w:t>nōn ambulant</w:t>
      </w:r>
      <w:r w:rsidR="004130D1">
        <w:rPr>
          <w:rFonts w:ascii="Times New Roman" w:hAnsi="Times New Roman" w:cs="Times New Roman"/>
          <w:noProof/>
          <w:sz w:val="24"/>
          <w:szCs w:val="24"/>
        </w:rPr>
        <w:t xml:space="preserve">, sed </w:t>
      </w:r>
      <w:r w:rsidR="00B42214">
        <w:rPr>
          <w:rFonts w:ascii="Times New Roman" w:hAnsi="Times New Roman" w:cs="Times New Roman"/>
          <w:noProof/>
          <w:sz w:val="24"/>
          <w:szCs w:val="24"/>
        </w:rPr>
        <w:t xml:space="preserve">iam ā latrunculīs nōn </w:t>
      </w:r>
      <w:r w:rsidR="00BF56C9">
        <w:rPr>
          <w:rFonts w:ascii="Times New Roman" w:hAnsi="Times New Roman" w:cs="Times New Roman"/>
          <w:noProof/>
          <w:sz w:val="24"/>
          <w:szCs w:val="24"/>
        </w:rPr>
        <w:t>terrēbuntur.</w:t>
      </w:r>
      <w:r w:rsidR="002B75BC">
        <w:rPr>
          <w:rFonts w:ascii="Times New Roman" w:hAnsi="Times New Roman" w:cs="Times New Roman"/>
          <w:noProof/>
          <w:sz w:val="24"/>
          <w:szCs w:val="24"/>
        </w:rPr>
        <w:t xml:space="preserve">“ </w:t>
      </w:r>
    </w:p>
    <w:p w14:paraId="414056CD" w14:textId="77777777" w:rsidR="005750DF" w:rsidRPr="00383910" w:rsidRDefault="005750DF" w:rsidP="005750D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83910">
        <w:rPr>
          <w:rFonts w:ascii="Times New Roman" w:hAnsi="Times New Roman" w:cs="Times New Roman"/>
          <w:noProof/>
          <w:sz w:val="24"/>
          <w:szCs w:val="24"/>
        </w:rPr>
        <w:t xml:space="preserve">„Magnum gaudium animum nostrum implet. Vir strēnuus in bellō erās, nunc </w:t>
      </w:r>
      <w:r>
        <w:rPr>
          <w:rFonts w:ascii="Times New Roman" w:hAnsi="Times New Roman" w:cs="Times New Roman"/>
          <w:noProof/>
          <w:sz w:val="24"/>
          <w:szCs w:val="24"/>
        </w:rPr>
        <w:t>t</w:t>
      </w:r>
      <w:r w:rsidRPr="00383910">
        <w:rPr>
          <w:rFonts w:ascii="Times New Roman" w:hAnsi="Times New Roman" w:cs="Times New Roman"/>
          <w:noProof/>
          <w:sz w:val="24"/>
          <w:szCs w:val="24"/>
        </w:rPr>
        <w:t xml:space="preserve">uōs vīcānōs et dominium </w:t>
      </w:r>
      <w:r>
        <w:rPr>
          <w:rFonts w:ascii="Times New Roman" w:hAnsi="Times New Roman" w:cs="Times New Roman"/>
          <w:noProof/>
          <w:sz w:val="24"/>
          <w:szCs w:val="24"/>
        </w:rPr>
        <w:t>t</w:t>
      </w:r>
      <w:r w:rsidRPr="00383910">
        <w:rPr>
          <w:rFonts w:ascii="Times New Roman" w:hAnsi="Times New Roman" w:cs="Times New Roman"/>
          <w:noProof/>
          <w:sz w:val="24"/>
          <w:szCs w:val="24"/>
        </w:rPr>
        <w:t xml:space="preserve">uum bene cūrās. Sed monēmus tē: cave inimīcōs perfidōs! – Bellum nostrō rēgnō semper ā fīnitimīs malīs imminet et imminēbit.“ </w:t>
      </w:r>
    </w:p>
    <w:p w14:paraId="7FA02DAA" w14:textId="77777777" w:rsidR="00683CD7" w:rsidRDefault="00683CD7" w:rsidP="00683CD7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(Nārrātiuncula continuābit.) </w:t>
      </w:r>
    </w:p>
    <w:p w14:paraId="0D572AA9" w14:textId="0A5104A5" w:rsidR="00C5341E" w:rsidRDefault="00C5341E" w:rsidP="001D08F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FC8C478" w14:textId="4E45DF7B" w:rsidR="002C783E" w:rsidRPr="001D08FF" w:rsidRDefault="002C783E" w:rsidP="005750DF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Pozn: </w:t>
      </w:r>
      <w:r w:rsidRPr="002C783E">
        <w:rPr>
          <w:rFonts w:ascii="Times New Roman" w:hAnsi="Times New Roman" w:cs="Times New Roman"/>
          <w:i/>
          <w:iCs/>
          <w:noProof/>
          <w:sz w:val="24"/>
          <w:szCs w:val="24"/>
        </w:rPr>
        <w:t>medium aevum, iī ī, 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– středověk; </w:t>
      </w:r>
      <w:r w:rsidR="00DB7325" w:rsidRPr="00DB7325">
        <w:rPr>
          <w:rFonts w:ascii="Times New Roman" w:hAnsi="Times New Roman" w:cs="Times New Roman"/>
          <w:i/>
          <w:iCs/>
          <w:noProof/>
          <w:sz w:val="24"/>
          <w:szCs w:val="24"/>
        </w:rPr>
        <w:t>mediō aevō</w:t>
      </w:r>
      <w:r w:rsidR="00DB7325">
        <w:rPr>
          <w:rFonts w:ascii="Times New Roman" w:hAnsi="Times New Roman" w:cs="Times New Roman"/>
          <w:noProof/>
          <w:sz w:val="24"/>
          <w:szCs w:val="24"/>
        </w:rPr>
        <w:t xml:space="preserve"> (abl. časový); </w:t>
      </w:r>
      <w:r w:rsidR="0088120F" w:rsidRPr="0088120F">
        <w:rPr>
          <w:rFonts w:ascii="Times New Roman" w:hAnsi="Times New Roman" w:cs="Times New Roman"/>
          <w:i/>
          <w:iCs/>
          <w:noProof/>
          <w:sz w:val="24"/>
          <w:szCs w:val="24"/>
        </w:rPr>
        <w:t>dominus, ī, m</w:t>
      </w:r>
      <w:r w:rsidR="0088120F">
        <w:rPr>
          <w:rFonts w:ascii="Times New Roman" w:hAnsi="Times New Roman" w:cs="Times New Roman"/>
          <w:noProof/>
          <w:sz w:val="24"/>
          <w:szCs w:val="24"/>
        </w:rPr>
        <w:t>. – pán, ZDE:</w:t>
      </w:r>
      <w:r w:rsidR="00DC4535">
        <w:rPr>
          <w:rFonts w:ascii="Times New Roman" w:hAnsi="Times New Roman" w:cs="Times New Roman"/>
          <w:noProof/>
          <w:sz w:val="24"/>
          <w:szCs w:val="24"/>
        </w:rPr>
        <w:t xml:space="preserve"> panovník</w:t>
      </w:r>
      <w:r w:rsidR="00A7695C">
        <w:rPr>
          <w:rFonts w:ascii="Times New Roman" w:hAnsi="Times New Roman" w:cs="Times New Roman"/>
          <w:noProof/>
          <w:sz w:val="24"/>
          <w:szCs w:val="24"/>
        </w:rPr>
        <w:t>, král</w:t>
      </w:r>
      <w:r w:rsidR="0088120F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88120F" w:rsidRPr="0088120F">
        <w:rPr>
          <w:rFonts w:ascii="Times New Roman" w:hAnsi="Times New Roman" w:cs="Times New Roman"/>
          <w:i/>
          <w:iCs/>
          <w:noProof/>
          <w:sz w:val="24"/>
          <w:szCs w:val="24"/>
        </w:rPr>
        <w:t>dominus rēgnī</w:t>
      </w:r>
      <w:r w:rsidR="0088120F">
        <w:rPr>
          <w:rFonts w:ascii="Times New Roman" w:hAnsi="Times New Roman" w:cs="Times New Roman"/>
          <w:noProof/>
          <w:sz w:val="24"/>
          <w:szCs w:val="24"/>
        </w:rPr>
        <w:t xml:space="preserve"> místo „rēx“); </w:t>
      </w:r>
      <w:r w:rsidR="00DB7325" w:rsidRPr="00DB7325">
        <w:rPr>
          <w:rFonts w:ascii="Times New Roman" w:hAnsi="Times New Roman" w:cs="Times New Roman"/>
          <w:i/>
          <w:iCs/>
          <w:noProof/>
          <w:sz w:val="24"/>
          <w:szCs w:val="24"/>
        </w:rPr>
        <w:t>patricius, iī, m</w:t>
      </w:r>
      <w:r w:rsidR="00DB7325">
        <w:rPr>
          <w:rFonts w:ascii="Times New Roman" w:hAnsi="Times New Roman" w:cs="Times New Roman"/>
          <w:noProof/>
          <w:sz w:val="24"/>
          <w:szCs w:val="24"/>
        </w:rPr>
        <w:t xml:space="preserve">. – patricij, ZDE: šlechtic; </w:t>
      </w:r>
      <w:r w:rsidR="00DB7325" w:rsidRPr="00DB7325">
        <w:rPr>
          <w:rFonts w:ascii="Times New Roman" w:hAnsi="Times New Roman" w:cs="Times New Roman"/>
          <w:i/>
          <w:iCs/>
          <w:noProof/>
          <w:sz w:val="24"/>
          <w:szCs w:val="24"/>
        </w:rPr>
        <w:t>nōn sōlum, sed etiam</w:t>
      </w:r>
      <w:r w:rsidR="00DB7325">
        <w:rPr>
          <w:rFonts w:ascii="Times New Roman" w:hAnsi="Times New Roman" w:cs="Times New Roman"/>
          <w:noProof/>
          <w:sz w:val="24"/>
          <w:szCs w:val="24"/>
        </w:rPr>
        <w:t xml:space="preserve"> (spojovací výraz) – nejen, ale i; </w:t>
      </w:r>
      <w:r w:rsidR="00C5341E" w:rsidRPr="00C5341E">
        <w:rPr>
          <w:rFonts w:ascii="Times New Roman" w:hAnsi="Times New Roman" w:cs="Times New Roman"/>
          <w:i/>
          <w:iCs/>
          <w:noProof/>
          <w:sz w:val="24"/>
          <w:szCs w:val="24"/>
        </w:rPr>
        <w:t>aulicus, ī, m</w:t>
      </w:r>
      <w:r w:rsidR="00C5341E">
        <w:rPr>
          <w:rFonts w:ascii="Times New Roman" w:hAnsi="Times New Roman" w:cs="Times New Roman"/>
          <w:noProof/>
          <w:sz w:val="24"/>
          <w:szCs w:val="24"/>
        </w:rPr>
        <w:t xml:space="preserve">. – dvořan; </w:t>
      </w:r>
      <w:r w:rsidR="00DB7325" w:rsidRPr="00DB7325">
        <w:rPr>
          <w:rFonts w:ascii="Times New Roman" w:hAnsi="Times New Roman" w:cs="Times New Roman"/>
          <w:i/>
          <w:iCs/>
          <w:noProof/>
          <w:sz w:val="24"/>
          <w:szCs w:val="24"/>
        </w:rPr>
        <w:t>familia, ae, f</w:t>
      </w:r>
      <w:r w:rsidR="00DB7325">
        <w:rPr>
          <w:rFonts w:ascii="Times New Roman" w:hAnsi="Times New Roman" w:cs="Times New Roman"/>
          <w:noProof/>
          <w:sz w:val="24"/>
          <w:szCs w:val="24"/>
        </w:rPr>
        <w:t xml:space="preserve">. – ZDE: čeleď, služebnictvo; </w:t>
      </w:r>
      <w:r w:rsidR="00DB7325" w:rsidRPr="00DB7325">
        <w:rPr>
          <w:rFonts w:ascii="Times New Roman" w:hAnsi="Times New Roman" w:cs="Times New Roman"/>
          <w:i/>
          <w:iCs/>
          <w:noProof/>
          <w:sz w:val="24"/>
          <w:szCs w:val="24"/>
        </w:rPr>
        <w:t>circumiectus, a, um</w:t>
      </w:r>
      <w:r w:rsidR="00DB7325">
        <w:rPr>
          <w:rFonts w:ascii="Times New Roman" w:hAnsi="Times New Roman" w:cs="Times New Roman"/>
          <w:noProof/>
          <w:sz w:val="24"/>
          <w:szCs w:val="24"/>
        </w:rPr>
        <w:t xml:space="preserve"> – okolní; </w:t>
      </w:r>
      <w:r w:rsidR="00DB7325" w:rsidRPr="00DB7325">
        <w:rPr>
          <w:rFonts w:ascii="Times New Roman" w:hAnsi="Times New Roman" w:cs="Times New Roman"/>
          <w:i/>
          <w:iCs/>
          <w:noProof/>
          <w:sz w:val="24"/>
          <w:szCs w:val="24"/>
        </w:rPr>
        <w:t>tūtēla, ae, f</w:t>
      </w:r>
      <w:r w:rsidR="00DB7325">
        <w:rPr>
          <w:rFonts w:ascii="Times New Roman" w:hAnsi="Times New Roman" w:cs="Times New Roman"/>
          <w:noProof/>
          <w:sz w:val="24"/>
          <w:szCs w:val="24"/>
        </w:rPr>
        <w:t xml:space="preserve">. – ochrana; </w:t>
      </w:r>
      <w:r w:rsidR="00DB7325" w:rsidRPr="00DB7325">
        <w:rPr>
          <w:rFonts w:ascii="Times New Roman" w:hAnsi="Times New Roman" w:cs="Times New Roman"/>
          <w:i/>
          <w:iCs/>
          <w:noProof/>
          <w:sz w:val="24"/>
          <w:szCs w:val="24"/>
        </w:rPr>
        <w:t>tūtēlam dare</w:t>
      </w:r>
      <w:r w:rsidR="00DB7325">
        <w:rPr>
          <w:rFonts w:ascii="Times New Roman" w:hAnsi="Times New Roman" w:cs="Times New Roman"/>
          <w:noProof/>
          <w:sz w:val="24"/>
          <w:szCs w:val="24"/>
        </w:rPr>
        <w:t xml:space="preserve"> – poskytovat ochranu; </w:t>
      </w:r>
      <w:r w:rsidR="00B951F3" w:rsidRPr="00B951F3">
        <w:rPr>
          <w:rFonts w:ascii="Times New Roman" w:hAnsi="Times New Roman" w:cs="Times New Roman"/>
          <w:i/>
          <w:iCs/>
          <w:noProof/>
          <w:sz w:val="24"/>
          <w:szCs w:val="24"/>
        </w:rPr>
        <w:t>officium, iī, n</w:t>
      </w:r>
      <w:r w:rsidR="00B951F3">
        <w:rPr>
          <w:rFonts w:ascii="Times New Roman" w:hAnsi="Times New Roman" w:cs="Times New Roman"/>
          <w:noProof/>
          <w:sz w:val="24"/>
          <w:szCs w:val="24"/>
        </w:rPr>
        <w:t xml:space="preserve">. – povinnost, úřad, služba, ZDE: funkce; </w:t>
      </w:r>
      <w:r w:rsidR="00B951F3" w:rsidRPr="00B951F3">
        <w:rPr>
          <w:rFonts w:ascii="Times New Roman" w:hAnsi="Times New Roman" w:cs="Times New Roman"/>
          <w:i/>
          <w:iCs/>
          <w:noProof/>
          <w:sz w:val="24"/>
          <w:szCs w:val="24"/>
        </w:rPr>
        <w:t>dēfēnsōrius, a, um</w:t>
      </w:r>
      <w:r w:rsidR="00B951F3">
        <w:rPr>
          <w:rFonts w:ascii="Times New Roman" w:hAnsi="Times New Roman" w:cs="Times New Roman"/>
          <w:noProof/>
          <w:sz w:val="24"/>
          <w:szCs w:val="24"/>
        </w:rPr>
        <w:t xml:space="preserve"> – obranný; </w:t>
      </w:r>
      <w:r w:rsidR="00B951F3" w:rsidRPr="00B951F3">
        <w:rPr>
          <w:rFonts w:ascii="Times New Roman" w:hAnsi="Times New Roman" w:cs="Times New Roman"/>
          <w:i/>
          <w:iCs/>
          <w:noProof/>
          <w:sz w:val="24"/>
          <w:szCs w:val="24"/>
        </w:rPr>
        <w:t>mōmentum, ī, n</w:t>
      </w:r>
      <w:r w:rsidR="00B951F3">
        <w:rPr>
          <w:rFonts w:ascii="Times New Roman" w:hAnsi="Times New Roman" w:cs="Times New Roman"/>
          <w:noProof/>
          <w:sz w:val="24"/>
          <w:szCs w:val="24"/>
        </w:rPr>
        <w:t xml:space="preserve">. – vliv, podnět, okamžik, ZDE: význam; </w:t>
      </w:r>
      <w:r w:rsidR="00B951F3" w:rsidRPr="00B951F3">
        <w:rPr>
          <w:rFonts w:ascii="Times New Roman" w:hAnsi="Times New Roman" w:cs="Times New Roman"/>
          <w:i/>
          <w:iCs/>
          <w:noProof/>
          <w:sz w:val="24"/>
          <w:szCs w:val="24"/>
        </w:rPr>
        <w:t>magnī mōmentī esse</w:t>
      </w:r>
      <w:r w:rsidR="00B951F3">
        <w:rPr>
          <w:rFonts w:ascii="Times New Roman" w:hAnsi="Times New Roman" w:cs="Times New Roman"/>
          <w:noProof/>
          <w:sz w:val="24"/>
          <w:szCs w:val="24"/>
        </w:rPr>
        <w:t xml:space="preserve"> – mít velký význam; </w:t>
      </w:r>
      <w:r w:rsidR="00B951F3" w:rsidRPr="00B951F3">
        <w:rPr>
          <w:rFonts w:ascii="Times New Roman" w:hAnsi="Times New Roman" w:cs="Times New Roman"/>
          <w:i/>
          <w:iCs/>
          <w:noProof/>
          <w:sz w:val="24"/>
          <w:szCs w:val="24"/>
        </w:rPr>
        <w:t>ob</w:t>
      </w:r>
      <w:r w:rsidR="00B951F3">
        <w:rPr>
          <w:rFonts w:ascii="Times New Roman" w:hAnsi="Times New Roman" w:cs="Times New Roman"/>
          <w:noProof/>
          <w:sz w:val="24"/>
          <w:szCs w:val="24"/>
        </w:rPr>
        <w:t xml:space="preserve"> (předl. s akuz.) – kvůli pro; </w:t>
      </w:r>
      <w:r w:rsidR="00B951F3" w:rsidRPr="00B951F3">
        <w:rPr>
          <w:rFonts w:ascii="Times New Roman" w:hAnsi="Times New Roman" w:cs="Times New Roman"/>
          <w:i/>
          <w:iCs/>
          <w:noProof/>
          <w:sz w:val="24"/>
          <w:szCs w:val="24"/>
        </w:rPr>
        <w:t>praesidium, iī, n</w:t>
      </w:r>
      <w:r w:rsidR="00B951F3">
        <w:rPr>
          <w:rFonts w:ascii="Times New Roman" w:hAnsi="Times New Roman" w:cs="Times New Roman"/>
          <w:noProof/>
          <w:sz w:val="24"/>
          <w:szCs w:val="24"/>
        </w:rPr>
        <w:t xml:space="preserve">. – ochrana, ZDE: ozbrojená posádka, mužstvo, vojsko; </w:t>
      </w:r>
      <w:r w:rsidR="0088120F" w:rsidRPr="0088120F">
        <w:rPr>
          <w:rFonts w:ascii="Times New Roman" w:hAnsi="Times New Roman" w:cs="Times New Roman"/>
          <w:i/>
          <w:iCs/>
          <w:noProof/>
          <w:sz w:val="24"/>
          <w:szCs w:val="24"/>
        </w:rPr>
        <w:t>pūnctum, ī, n</w:t>
      </w:r>
      <w:r w:rsidR="0088120F">
        <w:rPr>
          <w:rFonts w:ascii="Times New Roman" w:hAnsi="Times New Roman" w:cs="Times New Roman"/>
          <w:noProof/>
          <w:sz w:val="24"/>
          <w:szCs w:val="24"/>
        </w:rPr>
        <w:t xml:space="preserve">. – bod, ZDE: okamžik; </w:t>
      </w:r>
      <w:r w:rsidR="0088120F" w:rsidRPr="0088120F">
        <w:rPr>
          <w:rFonts w:ascii="Times New Roman" w:hAnsi="Times New Roman" w:cs="Times New Roman"/>
          <w:i/>
          <w:iCs/>
          <w:noProof/>
          <w:sz w:val="24"/>
          <w:szCs w:val="24"/>
        </w:rPr>
        <w:t>cogitō, āre, āvī, ātum</w:t>
      </w:r>
      <w:r w:rsidR="0088120F">
        <w:rPr>
          <w:rFonts w:ascii="Times New Roman" w:hAnsi="Times New Roman" w:cs="Times New Roman"/>
          <w:noProof/>
          <w:sz w:val="24"/>
          <w:szCs w:val="24"/>
        </w:rPr>
        <w:t xml:space="preserve"> – myslet si, ZDE: představit si; </w:t>
      </w:r>
      <w:r w:rsidR="0088120F" w:rsidRPr="0088120F">
        <w:rPr>
          <w:rFonts w:ascii="Times New Roman" w:hAnsi="Times New Roman" w:cs="Times New Roman"/>
          <w:i/>
          <w:iCs/>
          <w:noProof/>
          <w:sz w:val="24"/>
          <w:szCs w:val="24"/>
        </w:rPr>
        <w:t>rēgia, ae, f</w:t>
      </w:r>
      <w:r w:rsidR="0088120F">
        <w:rPr>
          <w:rFonts w:ascii="Times New Roman" w:hAnsi="Times New Roman" w:cs="Times New Roman"/>
          <w:noProof/>
          <w:sz w:val="24"/>
          <w:szCs w:val="24"/>
        </w:rPr>
        <w:t xml:space="preserve">. – královský palác; </w:t>
      </w:r>
      <w:r w:rsidR="0088120F" w:rsidRPr="0088120F">
        <w:rPr>
          <w:rFonts w:ascii="Times New Roman" w:hAnsi="Times New Roman" w:cs="Times New Roman"/>
          <w:i/>
          <w:iCs/>
          <w:noProof/>
          <w:sz w:val="24"/>
          <w:szCs w:val="24"/>
        </w:rPr>
        <w:t>aula, ae, f</w:t>
      </w:r>
      <w:r w:rsidR="0088120F">
        <w:rPr>
          <w:rFonts w:ascii="Times New Roman" w:hAnsi="Times New Roman" w:cs="Times New Roman"/>
          <w:noProof/>
          <w:sz w:val="24"/>
          <w:szCs w:val="24"/>
        </w:rPr>
        <w:t xml:space="preserve">. – nádvoří, ZDE: sál; </w:t>
      </w:r>
      <w:r w:rsidR="0088120F" w:rsidRPr="0088120F">
        <w:rPr>
          <w:rFonts w:ascii="Times New Roman" w:hAnsi="Times New Roman" w:cs="Times New Roman"/>
          <w:i/>
          <w:iCs/>
          <w:noProof/>
          <w:sz w:val="24"/>
          <w:szCs w:val="24"/>
        </w:rPr>
        <w:t>Venceslaus, ī, m</w:t>
      </w:r>
      <w:r w:rsidR="0088120F">
        <w:rPr>
          <w:rFonts w:ascii="Times New Roman" w:hAnsi="Times New Roman" w:cs="Times New Roman"/>
          <w:noProof/>
          <w:sz w:val="24"/>
          <w:szCs w:val="24"/>
        </w:rPr>
        <w:t xml:space="preserve">. – Václav; </w:t>
      </w:r>
      <w:r w:rsidR="0088120F" w:rsidRPr="0088120F">
        <w:rPr>
          <w:rFonts w:ascii="Times New Roman" w:hAnsi="Times New Roman" w:cs="Times New Roman"/>
          <w:i/>
          <w:iCs/>
          <w:noProof/>
          <w:sz w:val="24"/>
          <w:szCs w:val="24"/>
        </w:rPr>
        <w:t>spondeō, ēre, spopondī, spōnsum</w:t>
      </w:r>
      <w:r w:rsidR="0088120F">
        <w:rPr>
          <w:rFonts w:ascii="Times New Roman" w:hAnsi="Times New Roman" w:cs="Times New Roman"/>
          <w:noProof/>
          <w:sz w:val="24"/>
          <w:szCs w:val="24"/>
        </w:rPr>
        <w:t xml:space="preserve"> – slíbit; </w:t>
      </w:r>
      <w:r w:rsidR="0088120F" w:rsidRPr="0088120F">
        <w:rPr>
          <w:rFonts w:ascii="Times New Roman" w:hAnsi="Times New Roman" w:cs="Times New Roman"/>
          <w:i/>
          <w:iCs/>
          <w:noProof/>
          <w:sz w:val="24"/>
          <w:szCs w:val="24"/>
        </w:rPr>
        <w:t>solium, iī, n</w:t>
      </w:r>
      <w:r w:rsidR="0088120F">
        <w:rPr>
          <w:rFonts w:ascii="Times New Roman" w:hAnsi="Times New Roman" w:cs="Times New Roman"/>
          <w:noProof/>
          <w:sz w:val="24"/>
          <w:szCs w:val="24"/>
        </w:rPr>
        <w:t xml:space="preserve">. – trůn; </w:t>
      </w:r>
      <w:r w:rsidR="0088120F" w:rsidRPr="0088120F">
        <w:rPr>
          <w:rFonts w:ascii="Times New Roman" w:hAnsi="Times New Roman" w:cs="Times New Roman"/>
          <w:i/>
          <w:iCs/>
          <w:noProof/>
          <w:sz w:val="24"/>
          <w:szCs w:val="24"/>
        </w:rPr>
        <w:t>laetī tē vidēmus</w:t>
      </w:r>
      <w:r w:rsidR="0088120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54503">
        <w:rPr>
          <w:rFonts w:ascii="Times New Roman" w:hAnsi="Times New Roman" w:cs="Times New Roman"/>
          <w:noProof/>
          <w:sz w:val="24"/>
          <w:szCs w:val="24"/>
        </w:rPr>
        <w:t>(</w:t>
      </w:r>
      <w:r w:rsidR="0088120F">
        <w:rPr>
          <w:rFonts w:ascii="Times New Roman" w:hAnsi="Times New Roman" w:cs="Times New Roman"/>
          <w:noProof/>
          <w:sz w:val="24"/>
          <w:szCs w:val="24"/>
        </w:rPr>
        <w:t>majestátní plurál</w:t>
      </w:r>
      <w:r w:rsidR="00B54503">
        <w:rPr>
          <w:rFonts w:ascii="Times New Roman" w:hAnsi="Times New Roman" w:cs="Times New Roman"/>
          <w:noProof/>
          <w:sz w:val="24"/>
          <w:szCs w:val="24"/>
        </w:rPr>
        <w:t>)</w:t>
      </w:r>
      <w:r w:rsidR="0088120F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="00B54503" w:rsidRPr="00B54503">
        <w:rPr>
          <w:rFonts w:ascii="Times New Roman" w:hAnsi="Times New Roman" w:cs="Times New Roman"/>
          <w:i/>
          <w:iCs/>
          <w:noProof/>
          <w:sz w:val="24"/>
          <w:szCs w:val="24"/>
        </w:rPr>
        <w:t>dominium, iī, n</w:t>
      </w:r>
      <w:r w:rsidR="00B54503">
        <w:rPr>
          <w:rFonts w:ascii="Times New Roman" w:hAnsi="Times New Roman" w:cs="Times New Roman"/>
          <w:noProof/>
          <w:sz w:val="24"/>
          <w:szCs w:val="24"/>
        </w:rPr>
        <w:t xml:space="preserve">. – panství, dominium; </w:t>
      </w:r>
      <w:r w:rsidR="00894631" w:rsidRPr="00894631">
        <w:rPr>
          <w:rFonts w:ascii="Times New Roman" w:hAnsi="Times New Roman" w:cs="Times New Roman"/>
          <w:i/>
          <w:iCs/>
          <w:noProof/>
          <w:sz w:val="24"/>
          <w:szCs w:val="24"/>
        </w:rPr>
        <w:t>quidem</w:t>
      </w:r>
      <w:r w:rsidR="00894631">
        <w:rPr>
          <w:rFonts w:ascii="Times New Roman" w:hAnsi="Times New Roman" w:cs="Times New Roman"/>
          <w:noProof/>
          <w:sz w:val="24"/>
          <w:szCs w:val="24"/>
        </w:rPr>
        <w:t xml:space="preserve"> – sice; </w:t>
      </w:r>
      <w:r w:rsidR="00894631" w:rsidRPr="00894631">
        <w:rPr>
          <w:rFonts w:ascii="Times New Roman" w:hAnsi="Times New Roman" w:cs="Times New Roman"/>
          <w:i/>
          <w:iCs/>
          <w:noProof/>
          <w:sz w:val="24"/>
          <w:szCs w:val="24"/>
        </w:rPr>
        <w:t>propinquus, ī, m</w:t>
      </w:r>
      <w:r w:rsidR="00894631">
        <w:rPr>
          <w:rFonts w:ascii="Times New Roman" w:hAnsi="Times New Roman" w:cs="Times New Roman"/>
          <w:noProof/>
          <w:sz w:val="24"/>
          <w:szCs w:val="24"/>
        </w:rPr>
        <w:t xml:space="preserve">. – blízký; </w:t>
      </w:r>
      <w:r w:rsidR="00894631" w:rsidRPr="00894631">
        <w:rPr>
          <w:rFonts w:ascii="Times New Roman" w:hAnsi="Times New Roman" w:cs="Times New Roman"/>
          <w:i/>
          <w:iCs/>
          <w:noProof/>
          <w:sz w:val="24"/>
          <w:szCs w:val="24"/>
        </w:rPr>
        <w:t>bellō cadūcus</w:t>
      </w:r>
      <w:r w:rsidR="00894631">
        <w:rPr>
          <w:rFonts w:ascii="Times New Roman" w:hAnsi="Times New Roman" w:cs="Times New Roman"/>
          <w:noProof/>
          <w:sz w:val="24"/>
          <w:szCs w:val="24"/>
        </w:rPr>
        <w:t xml:space="preserve"> – padlý (v boji); USPOŘÁDEJ: </w:t>
      </w:r>
      <w:r w:rsidR="00894631" w:rsidRPr="00894631">
        <w:rPr>
          <w:rFonts w:ascii="Times New Roman" w:hAnsi="Times New Roman" w:cs="Times New Roman"/>
          <w:i/>
          <w:iCs/>
          <w:noProof/>
          <w:sz w:val="24"/>
          <w:szCs w:val="24"/>
        </w:rPr>
        <w:t>Virī quidem nūper dēflēbant … suōs propinquōs, bellō caducōs</w:t>
      </w:r>
      <w:r w:rsidR="00894631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="00894631" w:rsidRPr="00894631">
        <w:rPr>
          <w:rFonts w:ascii="Times New Roman" w:hAnsi="Times New Roman" w:cs="Times New Roman"/>
          <w:i/>
          <w:iCs/>
          <w:noProof/>
          <w:sz w:val="24"/>
          <w:szCs w:val="24"/>
        </w:rPr>
        <w:t>noxās nocēre</w:t>
      </w:r>
      <w:r w:rsidR="00894631">
        <w:rPr>
          <w:rFonts w:ascii="Times New Roman" w:hAnsi="Times New Roman" w:cs="Times New Roman"/>
          <w:noProof/>
          <w:sz w:val="24"/>
          <w:szCs w:val="24"/>
        </w:rPr>
        <w:t xml:space="preserve"> – uškodit, uštědřit škody (doslova: „uškodit škody“); </w:t>
      </w:r>
      <w:r w:rsidR="00894631" w:rsidRPr="00894631">
        <w:rPr>
          <w:rFonts w:ascii="Times New Roman" w:hAnsi="Times New Roman" w:cs="Times New Roman"/>
          <w:i/>
          <w:iCs/>
          <w:noProof/>
          <w:sz w:val="24"/>
          <w:szCs w:val="24"/>
        </w:rPr>
        <w:t>latrunculus, ī, m</w:t>
      </w:r>
      <w:r w:rsidR="00894631">
        <w:rPr>
          <w:rFonts w:ascii="Times New Roman" w:hAnsi="Times New Roman" w:cs="Times New Roman"/>
          <w:noProof/>
          <w:sz w:val="24"/>
          <w:szCs w:val="24"/>
        </w:rPr>
        <w:t xml:space="preserve">. – zlodějíček, malý lupič; </w:t>
      </w:r>
      <w:r w:rsidR="00894631" w:rsidRPr="00894631">
        <w:rPr>
          <w:rFonts w:ascii="Times New Roman" w:hAnsi="Times New Roman" w:cs="Times New Roman"/>
          <w:i/>
          <w:iCs/>
          <w:noProof/>
          <w:sz w:val="24"/>
          <w:szCs w:val="24"/>
        </w:rPr>
        <w:t>terreō, ēre, terruī, territum</w:t>
      </w:r>
      <w:r w:rsidR="00894631">
        <w:rPr>
          <w:rFonts w:ascii="Times New Roman" w:hAnsi="Times New Roman" w:cs="Times New Roman"/>
          <w:noProof/>
          <w:sz w:val="24"/>
          <w:szCs w:val="24"/>
        </w:rPr>
        <w:t xml:space="preserve"> – strašit, lekat; </w:t>
      </w:r>
      <w:r w:rsidR="00894631" w:rsidRPr="00894631">
        <w:rPr>
          <w:rFonts w:ascii="Times New Roman" w:hAnsi="Times New Roman" w:cs="Times New Roman"/>
          <w:i/>
          <w:iCs/>
          <w:noProof/>
          <w:sz w:val="24"/>
          <w:szCs w:val="24"/>
        </w:rPr>
        <w:t>forte fortūnā</w:t>
      </w:r>
      <w:r w:rsidR="00894631">
        <w:rPr>
          <w:rFonts w:ascii="Times New Roman" w:hAnsi="Times New Roman" w:cs="Times New Roman"/>
          <w:noProof/>
          <w:sz w:val="24"/>
          <w:szCs w:val="24"/>
        </w:rPr>
        <w:t xml:space="preserve"> – naštěstí; </w:t>
      </w:r>
      <w:r w:rsidR="00894631" w:rsidRPr="00B615E1">
        <w:rPr>
          <w:rFonts w:ascii="Times New Roman" w:hAnsi="Times New Roman" w:cs="Times New Roman"/>
          <w:i/>
          <w:iCs/>
          <w:noProof/>
          <w:sz w:val="24"/>
          <w:szCs w:val="24"/>
        </w:rPr>
        <w:t>careō, ēre, uī, caritūrus</w:t>
      </w:r>
      <w:r w:rsidR="008946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615E1">
        <w:rPr>
          <w:rFonts w:ascii="Times New Roman" w:hAnsi="Times New Roman" w:cs="Times New Roman"/>
          <w:noProof/>
          <w:sz w:val="24"/>
          <w:szCs w:val="24"/>
        </w:rPr>
        <w:t>(</w:t>
      </w:r>
      <w:r w:rsidR="00B615E1" w:rsidRPr="00B615E1">
        <w:rPr>
          <w:rFonts w:ascii="Times New Roman" w:hAnsi="Times New Roman" w:cs="Times New Roman"/>
          <w:b/>
          <w:bCs/>
          <w:noProof/>
          <w:sz w:val="24"/>
          <w:szCs w:val="24"/>
        </w:rPr>
        <w:t>+ abl.</w:t>
      </w:r>
      <w:r w:rsidR="00B615E1">
        <w:rPr>
          <w:rFonts w:ascii="Times New Roman" w:hAnsi="Times New Roman" w:cs="Times New Roman"/>
          <w:noProof/>
          <w:sz w:val="24"/>
          <w:szCs w:val="24"/>
        </w:rPr>
        <w:t xml:space="preserve">) – postrádat (co), být prost (čeho); </w:t>
      </w:r>
      <w:r w:rsidR="00B615E1" w:rsidRPr="00B615E1">
        <w:rPr>
          <w:rFonts w:ascii="Times New Roman" w:hAnsi="Times New Roman" w:cs="Times New Roman"/>
          <w:i/>
          <w:iCs/>
          <w:noProof/>
          <w:sz w:val="24"/>
          <w:szCs w:val="24"/>
        </w:rPr>
        <w:t>armiger, erī, m</w:t>
      </w:r>
      <w:r w:rsidR="00B615E1">
        <w:rPr>
          <w:rFonts w:ascii="Times New Roman" w:hAnsi="Times New Roman" w:cs="Times New Roman"/>
          <w:noProof/>
          <w:sz w:val="24"/>
          <w:szCs w:val="24"/>
        </w:rPr>
        <w:t xml:space="preserve">. – zbrojnoš, ozbrojenec; </w:t>
      </w:r>
      <w:r w:rsidR="00B615E1" w:rsidRPr="00B615E1">
        <w:rPr>
          <w:rFonts w:ascii="Times New Roman" w:hAnsi="Times New Roman" w:cs="Times New Roman"/>
          <w:i/>
          <w:iCs/>
          <w:noProof/>
          <w:sz w:val="24"/>
          <w:szCs w:val="24"/>
        </w:rPr>
        <w:t>ūnā</w:t>
      </w:r>
      <w:r w:rsidR="00B615E1">
        <w:rPr>
          <w:rFonts w:ascii="Times New Roman" w:hAnsi="Times New Roman" w:cs="Times New Roman"/>
          <w:noProof/>
          <w:sz w:val="24"/>
          <w:szCs w:val="24"/>
        </w:rPr>
        <w:t xml:space="preserve"> – společně; </w:t>
      </w:r>
      <w:r w:rsidR="00B615E1" w:rsidRPr="00B615E1">
        <w:rPr>
          <w:rFonts w:ascii="Times New Roman" w:hAnsi="Times New Roman" w:cs="Times New Roman"/>
          <w:i/>
          <w:iCs/>
          <w:noProof/>
          <w:sz w:val="24"/>
          <w:szCs w:val="24"/>
        </w:rPr>
        <w:t>captīvō, āre, āvī, ātum</w:t>
      </w:r>
      <w:r w:rsidR="00B615E1">
        <w:rPr>
          <w:rFonts w:ascii="Times New Roman" w:hAnsi="Times New Roman" w:cs="Times New Roman"/>
          <w:noProof/>
          <w:sz w:val="24"/>
          <w:szCs w:val="24"/>
        </w:rPr>
        <w:t xml:space="preserve"> – zajímat, lapat; </w:t>
      </w:r>
    </w:p>
    <w:sectPr w:rsidR="002C783E" w:rsidRPr="001D08FF" w:rsidSect="00110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4F"/>
    <w:rsid w:val="00000512"/>
    <w:rsid w:val="00033CA4"/>
    <w:rsid w:val="00033F74"/>
    <w:rsid w:val="0005063A"/>
    <w:rsid w:val="00061749"/>
    <w:rsid w:val="00077CCC"/>
    <w:rsid w:val="000A0ED8"/>
    <w:rsid w:val="000C2C01"/>
    <w:rsid w:val="000D1C4B"/>
    <w:rsid w:val="000F45FE"/>
    <w:rsid w:val="0010450E"/>
    <w:rsid w:val="001107F5"/>
    <w:rsid w:val="00112795"/>
    <w:rsid w:val="00113CED"/>
    <w:rsid w:val="00135285"/>
    <w:rsid w:val="00153670"/>
    <w:rsid w:val="00160AA9"/>
    <w:rsid w:val="00182268"/>
    <w:rsid w:val="001859B5"/>
    <w:rsid w:val="001A2E38"/>
    <w:rsid w:val="001A66D3"/>
    <w:rsid w:val="001A7467"/>
    <w:rsid w:val="001B7129"/>
    <w:rsid w:val="001D08FF"/>
    <w:rsid w:val="001D4481"/>
    <w:rsid w:val="00200624"/>
    <w:rsid w:val="00204449"/>
    <w:rsid w:val="0021150E"/>
    <w:rsid w:val="0021491E"/>
    <w:rsid w:val="002156AC"/>
    <w:rsid w:val="00217D60"/>
    <w:rsid w:val="0025231E"/>
    <w:rsid w:val="00257D77"/>
    <w:rsid w:val="00267DD0"/>
    <w:rsid w:val="002706CA"/>
    <w:rsid w:val="00273924"/>
    <w:rsid w:val="002753E8"/>
    <w:rsid w:val="002959BE"/>
    <w:rsid w:val="00297A9F"/>
    <w:rsid w:val="002B75BC"/>
    <w:rsid w:val="002C123E"/>
    <w:rsid w:val="002C1644"/>
    <w:rsid w:val="002C783E"/>
    <w:rsid w:val="002E23AE"/>
    <w:rsid w:val="00366753"/>
    <w:rsid w:val="00366A4C"/>
    <w:rsid w:val="00376220"/>
    <w:rsid w:val="00384C81"/>
    <w:rsid w:val="003C6FE2"/>
    <w:rsid w:val="003E25C3"/>
    <w:rsid w:val="003E2A52"/>
    <w:rsid w:val="003E66E4"/>
    <w:rsid w:val="004130D1"/>
    <w:rsid w:val="00413F8B"/>
    <w:rsid w:val="004224D6"/>
    <w:rsid w:val="00424023"/>
    <w:rsid w:val="00443C0B"/>
    <w:rsid w:val="00471E21"/>
    <w:rsid w:val="00481EED"/>
    <w:rsid w:val="0048606E"/>
    <w:rsid w:val="004977C9"/>
    <w:rsid w:val="004D1D4F"/>
    <w:rsid w:val="004D4397"/>
    <w:rsid w:val="004F3A07"/>
    <w:rsid w:val="00504247"/>
    <w:rsid w:val="00511A7F"/>
    <w:rsid w:val="005750DF"/>
    <w:rsid w:val="0057672A"/>
    <w:rsid w:val="00582F1D"/>
    <w:rsid w:val="00592C9A"/>
    <w:rsid w:val="005A53FE"/>
    <w:rsid w:val="005A7A93"/>
    <w:rsid w:val="005F1CD7"/>
    <w:rsid w:val="0061643C"/>
    <w:rsid w:val="00616C72"/>
    <w:rsid w:val="00636239"/>
    <w:rsid w:val="00637683"/>
    <w:rsid w:val="00683CD7"/>
    <w:rsid w:val="006847D5"/>
    <w:rsid w:val="006A03AC"/>
    <w:rsid w:val="006D03B6"/>
    <w:rsid w:val="006D28D9"/>
    <w:rsid w:val="006E6188"/>
    <w:rsid w:val="006F33AD"/>
    <w:rsid w:val="007155F1"/>
    <w:rsid w:val="00715E76"/>
    <w:rsid w:val="00721EDD"/>
    <w:rsid w:val="00722B0C"/>
    <w:rsid w:val="00723835"/>
    <w:rsid w:val="0075349D"/>
    <w:rsid w:val="007714C2"/>
    <w:rsid w:val="00785777"/>
    <w:rsid w:val="007B7B48"/>
    <w:rsid w:val="007D1A0A"/>
    <w:rsid w:val="007D4627"/>
    <w:rsid w:val="007D4703"/>
    <w:rsid w:val="007D6D72"/>
    <w:rsid w:val="007E71AB"/>
    <w:rsid w:val="007E7F9D"/>
    <w:rsid w:val="007F0ED3"/>
    <w:rsid w:val="008110B5"/>
    <w:rsid w:val="00823423"/>
    <w:rsid w:val="0083094F"/>
    <w:rsid w:val="0084226F"/>
    <w:rsid w:val="00851484"/>
    <w:rsid w:val="0086641E"/>
    <w:rsid w:val="00880BF0"/>
    <w:rsid w:val="0088120F"/>
    <w:rsid w:val="00894631"/>
    <w:rsid w:val="008A5B6E"/>
    <w:rsid w:val="008B2492"/>
    <w:rsid w:val="008D1506"/>
    <w:rsid w:val="008E1D4A"/>
    <w:rsid w:val="008E7A41"/>
    <w:rsid w:val="0090266C"/>
    <w:rsid w:val="00943A2B"/>
    <w:rsid w:val="0095521C"/>
    <w:rsid w:val="00956F79"/>
    <w:rsid w:val="00965636"/>
    <w:rsid w:val="0099141E"/>
    <w:rsid w:val="00994884"/>
    <w:rsid w:val="009B08BD"/>
    <w:rsid w:val="009B3D13"/>
    <w:rsid w:val="009B45A2"/>
    <w:rsid w:val="009C50DD"/>
    <w:rsid w:val="009C7046"/>
    <w:rsid w:val="009E0BFA"/>
    <w:rsid w:val="009F1627"/>
    <w:rsid w:val="009F2543"/>
    <w:rsid w:val="009F4D13"/>
    <w:rsid w:val="00A01620"/>
    <w:rsid w:val="00A01BE1"/>
    <w:rsid w:val="00A05DE4"/>
    <w:rsid w:val="00A16420"/>
    <w:rsid w:val="00A264A6"/>
    <w:rsid w:val="00A30141"/>
    <w:rsid w:val="00A314E7"/>
    <w:rsid w:val="00A438A3"/>
    <w:rsid w:val="00A45AC2"/>
    <w:rsid w:val="00A6668E"/>
    <w:rsid w:val="00A668A1"/>
    <w:rsid w:val="00A7695C"/>
    <w:rsid w:val="00A83F47"/>
    <w:rsid w:val="00A94F13"/>
    <w:rsid w:val="00AB2360"/>
    <w:rsid w:val="00AD502F"/>
    <w:rsid w:val="00AF7B1A"/>
    <w:rsid w:val="00B06132"/>
    <w:rsid w:val="00B42214"/>
    <w:rsid w:val="00B42660"/>
    <w:rsid w:val="00B53FDF"/>
    <w:rsid w:val="00B54503"/>
    <w:rsid w:val="00B55B7F"/>
    <w:rsid w:val="00B55F78"/>
    <w:rsid w:val="00B615E1"/>
    <w:rsid w:val="00B63AF7"/>
    <w:rsid w:val="00B75CB1"/>
    <w:rsid w:val="00B951F3"/>
    <w:rsid w:val="00B9708F"/>
    <w:rsid w:val="00BB50FA"/>
    <w:rsid w:val="00BB6C60"/>
    <w:rsid w:val="00BD4027"/>
    <w:rsid w:val="00BD7B2C"/>
    <w:rsid w:val="00BF56C9"/>
    <w:rsid w:val="00C058F4"/>
    <w:rsid w:val="00C1119A"/>
    <w:rsid w:val="00C15F98"/>
    <w:rsid w:val="00C226B1"/>
    <w:rsid w:val="00C44AF2"/>
    <w:rsid w:val="00C47387"/>
    <w:rsid w:val="00C5341E"/>
    <w:rsid w:val="00C66D17"/>
    <w:rsid w:val="00CA0860"/>
    <w:rsid w:val="00CD0D7E"/>
    <w:rsid w:val="00CD2D29"/>
    <w:rsid w:val="00CE3FDF"/>
    <w:rsid w:val="00CF0DFB"/>
    <w:rsid w:val="00CF29C8"/>
    <w:rsid w:val="00CF2FF2"/>
    <w:rsid w:val="00CF55E9"/>
    <w:rsid w:val="00D03F08"/>
    <w:rsid w:val="00D10062"/>
    <w:rsid w:val="00D152DB"/>
    <w:rsid w:val="00D53034"/>
    <w:rsid w:val="00D615AA"/>
    <w:rsid w:val="00D72B57"/>
    <w:rsid w:val="00D912A3"/>
    <w:rsid w:val="00D970BD"/>
    <w:rsid w:val="00DB5B72"/>
    <w:rsid w:val="00DB7325"/>
    <w:rsid w:val="00DC4535"/>
    <w:rsid w:val="00DD0621"/>
    <w:rsid w:val="00DE74A3"/>
    <w:rsid w:val="00DF3E04"/>
    <w:rsid w:val="00E07B92"/>
    <w:rsid w:val="00E460F0"/>
    <w:rsid w:val="00E5656B"/>
    <w:rsid w:val="00E72148"/>
    <w:rsid w:val="00E95319"/>
    <w:rsid w:val="00E95AD5"/>
    <w:rsid w:val="00E96164"/>
    <w:rsid w:val="00E965DC"/>
    <w:rsid w:val="00EA2176"/>
    <w:rsid w:val="00EA601A"/>
    <w:rsid w:val="00EA73E9"/>
    <w:rsid w:val="00ED0748"/>
    <w:rsid w:val="00EE6477"/>
    <w:rsid w:val="00EF10A1"/>
    <w:rsid w:val="00EF4C68"/>
    <w:rsid w:val="00EF4E7E"/>
    <w:rsid w:val="00F25AE4"/>
    <w:rsid w:val="00F34E81"/>
    <w:rsid w:val="00F40E5B"/>
    <w:rsid w:val="00F5580B"/>
    <w:rsid w:val="00F90AF3"/>
    <w:rsid w:val="00F90C10"/>
    <w:rsid w:val="00F9606F"/>
    <w:rsid w:val="00F97335"/>
    <w:rsid w:val="00FA5C41"/>
    <w:rsid w:val="00FC49C0"/>
    <w:rsid w:val="00FC53F0"/>
    <w:rsid w:val="00FF2648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735C"/>
  <w15:chartTrackingRefBased/>
  <w15:docId w15:val="{D1A56CD7-3674-4975-BFB3-D8668482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OneDrive\Dokumenty\Vlastn&#237;%20&#353;ablony%20Office\Timesy-12-&#345;1-5-do_bloku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Timesy-12-ř1-5-do_bloku</Template>
  <TotalTime>652</TotalTime>
  <Pages>1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N/A</cp:lastModifiedBy>
  <cp:revision>213</cp:revision>
  <cp:lastPrinted>2021-06-15T20:13:00Z</cp:lastPrinted>
  <dcterms:created xsi:type="dcterms:W3CDTF">2021-03-11T09:37:00Z</dcterms:created>
  <dcterms:modified xsi:type="dcterms:W3CDTF">2021-08-08T17:41:00Z</dcterms:modified>
</cp:coreProperties>
</file>