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15" w:rsidRDefault="00D45B43">
      <w:pPr>
        <w:rPr>
          <w:sz w:val="24"/>
          <w:szCs w:val="24"/>
        </w:rPr>
      </w:pPr>
      <w:r w:rsidRPr="00D45B43">
        <w:rPr>
          <w:sz w:val="24"/>
          <w:szCs w:val="24"/>
        </w:rPr>
        <w:t xml:space="preserve">Cvičení časování </w:t>
      </w:r>
      <w:r w:rsidR="00A30998">
        <w:rPr>
          <w:sz w:val="24"/>
          <w:szCs w:val="24"/>
        </w:rPr>
        <w:t>slovesa ESSE a jeho složenin</w:t>
      </w:r>
    </w:p>
    <w:p w:rsidR="00A30998" w:rsidRPr="00A30998" w:rsidRDefault="00A30998">
      <w:r>
        <w:t>Slovíčka: použita je slovní zásoba uvedená v učebnici (</w:t>
      </w:r>
      <w:proofErr w:type="spellStart"/>
      <w:r>
        <w:t>Špaňár</w:t>
      </w:r>
      <w:proofErr w:type="spellEnd"/>
      <w:r>
        <w:t xml:space="preserve">, Kettner) na straně 38: </w:t>
      </w:r>
      <w:r w:rsidRPr="00A30998">
        <w:rPr>
          <w:i/>
        </w:rPr>
        <w:t>Složeniny slovesa SUM</w:t>
      </w:r>
      <w:r>
        <w:t>.</w:t>
      </w:r>
    </w:p>
    <w:p w:rsidR="00D45B43" w:rsidRDefault="00D45B43" w:rsidP="00D45B43">
      <w:pPr>
        <w:pStyle w:val="Odstavecseseznamem"/>
        <w:numPr>
          <w:ilvl w:val="0"/>
          <w:numId w:val="1"/>
        </w:numPr>
      </w:pPr>
      <w:r>
        <w:t xml:space="preserve">Následující tvary jsou ve </w:t>
      </w:r>
      <w:r w:rsidR="00A30998">
        <w:t>2</w:t>
      </w:r>
      <w:r>
        <w:t xml:space="preserve">. osobě </w:t>
      </w:r>
      <w:r w:rsidR="00A30998">
        <w:t>obou čísel</w:t>
      </w:r>
      <w:r>
        <w:t xml:space="preserve">. </w:t>
      </w:r>
    </w:p>
    <w:p w:rsidR="00D45B43" w:rsidRDefault="00A30998" w:rsidP="00D45B43">
      <w:pPr>
        <w:pStyle w:val="Odstavecseseznamem"/>
        <w:numPr>
          <w:ilvl w:val="0"/>
          <w:numId w:val="2"/>
        </w:numPr>
      </w:pPr>
      <w:proofErr w:type="spellStart"/>
      <w:r>
        <w:t>estis</w:t>
      </w:r>
      <w:proofErr w:type="spellEnd"/>
    </w:p>
    <w:p w:rsidR="00D45B43" w:rsidRDefault="00A30998" w:rsidP="00D45B43">
      <w:pPr>
        <w:pStyle w:val="Odstavecseseznamem"/>
        <w:numPr>
          <w:ilvl w:val="0"/>
          <w:numId w:val="2"/>
        </w:numPr>
      </w:pPr>
      <w:proofErr w:type="spellStart"/>
      <w:r>
        <w:t>eris</w:t>
      </w:r>
      <w:proofErr w:type="spellEnd"/>
    </w:p>
    <w:p w:rsidR="00D45B43" w:rsidRDefault="00A30998" w:rsidP="00D45B43">
      <w:pPr>
        <w:pStyle w:val="Odstavecseseznamem"/>
        <w:numPr>
          <w:ilvl w:val="0"/>
          <w:numId w:val="2"/>
        </w:numPr>
      </w:pPr>
      <w:proofErr w:type="spellStart"/>
      <w:r>
        <w:t>eritis</w:t>
      </w:r>
      <w:proofErr w:type="spellEnd"/>
    </w:p>
    <w:p w:rsidR="00D45B43" w:rsidRDefault="00A30998" w:rsidP="00D45B43">
      <w:pPr>
        <w:pStyle w:val="Odstavecseseznamem"/>
        <w:numPr>
          <w:ilvl w:val="0"/>
          <w:numId w:val="2"/>
        </w:numPr>
      </w:pPr>
      <w:proofErr w:type="spellStart"/>
      <w:r>
        <w:t>ades</w:t>
      </w:r>
      <w:proofErr w:type="spellEnd"/>
    </w:p>
    <w:p w:rsidR="00D45B43" w:rsidRDefault="00A30998" w:rsidP="00D45B43">
      <w:pPr>
        <w:pStyle w:val="Odstavecseseznamem"/>
        <w:numPr>
          <w:ilvl w:val="0"/>
          <w:numId w:val="2"/>
        </w:numPr>
      </w:pPr>
      <w:proofErr w:type="spellStart"/>
      <w:r>
        <w:t>abes</w:t>
      </w:r>
      <w:proofErr w:type="spellEnd"/>
    </w:p>
    <w:p w:rsidR="00D45B43" w:rsidRDefault="00A30998" w:rsidP="00D45B43">
      <w:pPr>
        <w:pStyle w:val="Odstavecseseznamem"/>
        <w:numPr>
          <w:ilvl w:val="0"/>
          <w:numId w:val="2"/>
        </w:numPr>
      </w:pPr>
      <w:proofErr w:type="spellStart"/>
      <w:r>
        <w:t>poterātis</w:t>
      </w:r>
      <w:proofErr w:type="spellEnd"/>
    </w:p>
    <w:p w:rsidR="00D45B43" w:rsidRDefault="00A30998" w:rsidP="00D45B43">
      <w:pPr>
        <w:pStyle w:val="Odstavecseseznamem"/>
        <w:numPr>
          <w:ilvl w:val="0"/>
          <w:numId w:val="2"/>
        </w:numPr>
      </w:pPr>
      <w:proofErr w:type="spellStart"/>
      <w:r>
        <w:t>adeste</w:t>
      </w:r>
      <w:proofErr w:type="spellEnd"/>
    </w:p>
    <w:p w:rsidR="00D45B43" w:rsidRDefault="00A30998" w:rsidP="00A84ABF">
      <w:pPr>
        <w:pStyle w:val="Odstavecseseznamem"/>
        <w:numPr>
          <w:ilvl w:val="0"/>
          <w:numId w:val="2"/>
        </w:numPr>
        <w:ind w:left="714" w:hanging="357"/>
        <w:contextualSpacing w:val="0"/>
      </w:pPr>
      <w:proofErr w:type="spellStart"/>
      <w:r>
        <w:t>prōderātis</w:t>
      </w:r>
      <w:proofErr w:type="spellEnd"/>
    </w:p>
    <w:p w:rsidR="00D45B43" w:rsidRDefault="00D45B43" w:rsidP="00D45B43">
      <w:pPr>
        <w:pStyle w:val="Odstavecseseznamem"/>
        <w:numPr>
          <w:ilvl w:val="0"/>
          <w:numId w:val="1"/>
        </w:numPr>
      </w:pPr>
      <w:r>
        <w:t xml:space="preserve">Následující tvary jsou </w:t>
      </w:r>
      <w:r w:rsidR="00A30998">
        <w:t>ve 3</w:t>
      </w:r>
      <w:r>
        <w:t xml:space="preserve">. osobě </w:t>
      </w:r>
      <w:r w:rsidR="00A30998">
        <w:t>obou čísel</w:t>
      </w:r>
      <w:r>
        <w:t xml:space="preserve">. </w:t>
      </w:r>
    </w:p>
    <w:p w:rsidR="00D45B43" w:rsidRDefault="00A30998" w:rsidP="00D45B43">
      <w:pPr>
        <w:pStyle w:val="Odstavecseseznamem"/>
        <w:numPr>
          <w:ilvl w:val="0"/>
          <w:numId w:val="3"/>
        </w:numPr>
      </w:pPr>
      <w:r>
        <w:t>(oni) budou</w:t>
      </w:r>
    </w:p>
    <w:p w:rsidR="00D45B43" w:rsidRDefault="00A30998" w:rsidP="00D45B43">
      <w:pPr>
        <w:pStyle w:val="Odstavecseseznamem"/>
        <w:numPr>
          <w:ilvl w:val="0"/>
          <w:numId w:val="3"/>
        </w:numPr>
      </w:pPr>
      <w:r>
        <w:t>(ony) byly</w:t>
      </w:r>
    </w:p>
    <w:p w:rsidR="00D45B43" w:rsidRDefault="00A30998" w:rsidP="00D45B43">
      <w:pPr>
        <w:pStyle w:val="Odstavecseseznamem"/>
        <w:numPr>
          <w:ilvl w:val="0"/>
          <w:numId w:val="3"/>
        </w:numPr>
      </w:pPr>
      <w:r>
        <w:t>(ono) bylo</w:t>
      </w:r>
    </w:p>
    <w:p w:rsidR="00E050D0" w:rsidRDefault="00A30998" w:rsidP="00D45B43">
      <w:pPr>
        <w:pStyle w:val="Odstavecseseznamem"/>
        <w:numPr>
          <w:ilvl w:val="0"/>
          <w:numId w:val="3"/>
        </w:numPr>
      </w:pPr>
      <w:r>
        <w:t>(ona) bude</w:t>
      </w:r>
    </w:p>
    <w:p w:rsidR="00E050D0" w:rsidRDefault="00A30998" w:rsidP="00D45B43">
      <w:pPr>
        <w:pStyle w:val="Odstavecseseznamem"/>
        <w:numPr>
          <w:ilvl w:val="0"/>
          <w:numId w:val="3"/>
        </w:numPr>
      </w:pPr>
      <w:r>
        <w:t>(on) je</w:t>
      </w:r>
    </w:p>
    <w:p w:rsidR="00E050D0" w:rsidRDefault="00A30998" w:rsidP="00D45B43">
      <w:pPr>
        <w:pStyle w:val="Odstavecseseznamem"/>
        <w:numPr>
          <w:ilvl w:val="0"/>
          <w:numId w:val="3"/>
        </w:numPr>
      </w:pPr>
      <w:r>
        <w:t>(oni) škodí</w:t>
      </w:r>
    </w:p>
    <w:p w:rsidR="00E050D0" w:rsidRDefault="00A30998" w:rsidP="00D45B43">
      <w:pPr>
        <w:pStyle w:val="Odstavecseseznamem"/>
        <w:numPr>
          <w:ilvl w:val="0"/>
          <w:numId w:val="3"/>
        </w:numPr>
      </w:pPr>
      <w:r>
        <w:t>(oni) mohli</w:t>
      </w:r>
    </w:p>
    <w:p w:rsidR="00E050D0" w:rsidRDefault="00A30998" w:rsidP="00D45B43">
      <w:pPr>
        <w:pStyle w:val="Odstavecseseznamem"/>
        <w:numPr>
          <w:ilvl w:val="0"/>
          <w:numId w:val="3"/>
        </w:numPr>
      </w:pPr>
      <w:r>
        <w:t>(oni) budou prospívat</w:t>
      </w:r>
      <w:bookmarkStart w:id="0" w:name="_GoBack"/>
      <w:bookmarkEnd w:id="0"/>
    </w:p>
    <w:p w:rsidR="00E050D0" w:rsidRDefault="00E050D0" w:rsidP="00E050D0">
      <w:r>
        <w:t>K tomuto cvičení je dostupné pro kontrolu také správné řešení.</w:t>
      </w:r>
    </w:p>
    <w:sectPr w:rsidR="00E05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41E87"/>
    <w:multiLevelType w:val="hybridMultilevel"/>
    <w:tmpl w:val="C2A6D5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D63B0"/>
    <w:multiLevelType w:val="hybridMultilevel"/>
    <w:tmpl w:val="FB5464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F4FB4"/>
    <w:multiLevelType w:val="hybridMultilevel"/>
    <w:tmpl w:val="6936D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B43"/>
    <w:rsid w:val="002B2715"/>
    <w:rsid w:val="005F1901"/>
    <w:rsid w:val="009B3445"/>
    <w:rsid w:val="00A30998"/>
    <w:rsid w:val="00A84ABF"/>
    <w:rsid w:val="00C24B99"/>
    <w:rsid w:val="00D45B43"/>
    <w:rsid w:val="00E01BEF"/>
    <w:rsid w:val="00E0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Provazník</dc:creator>
  <cp:lastModifiedBy>Martin Provazník</cp:lastModifiedBy>
  <cp:revision>3</cp:revision>
  <dcterms:created xsi:type="dcterms:W3CDTF">2018-10-30T22:00:00Z</dcterms:created>
  <dcterms:modified xsi:type="dcterms:W3CDTF">2018-11-07T22:03:00Z</dcterms:modified>
</cp:coreProperties>
</file>